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0A" w:rsidRPr="00B96AB4" w:rsidRDefault="0052470A" w:rsidP="008E5BF8">
      <w:pPr>
        <w:pStyle w:val="11Titel"/>
      </w:pPr>
      <w:r w:rsidRPr="00B96AB4">
        <w:t>Verordnung des Bundesministers für Soziales, Gesundheit, Pflege und Konsumentenschutz betreffend vorläufige Maßnahmen zur Verhinderung der Verbreitung von COVID-19</w:t>
      </w:r>
    </w:p>
    <w:p w:rsidR="0052470A" w:rsidRPr="00B96AB4" w:rsidRDefault="0052470A" w:rsidP="008E5BF8">
      <w:pPr>
        <w:pStyle w:val="12PromKlEinlSatz"/>
      </w:pPr>
      <w:r w:rsidRPr="00B96AB4">
        <w:t>Auf Grund § 1 des Bundesgesetzes betreffend vorläufige Maßnahmen zur Verhinderung der Verbreitung von COVID-19 (COVID-19 Maßnahmengesetz), BGBl. I Nr. xx/2020 wird verordnet:</w:t>
      </w:r>
    </w:p>
    <w:p w:rsidR="0052470A" w:rsidRPr="00B96AB4" w:rsidRDefault="0052470A" w:rsidP="008E5BF8">
      <w:pPr>
        <w:pStyle w:val="51Abs"/>
      </w:pPr>
      <w:r w:rsidRPr="00203D16">
        <w:rPr>
          <w:rStyle w:val="991GldSymbol"/>
        </w:rPr>
        <w:t>§ 1.</w:t>
      </w:r>
      <w:r w:rsidRPr="00B96AB4">
        <w:t xml:space="preserve"> Das Betreten des Kundenbereichs von Betriebsstätten des Handels und von Dienstleistungsunternehmen sowie von Freizeit- und Sportbetrieben zum Zweck des Erwerbs von Waren oder der Inanspruchnahme von Dienstleistungen oder der Benützung von Freizeit- und Sportbetrieben ist untersagt.</w:t>
      </w:r>
    </w:p>
    <w:p w:rsidR="0052470A" w:rsidRPr="00B96AB4" w:rsidRDefault="0052470A" w:rsidP="008E5BF8">
      <w:pPr>
        <w:pStyle w:val="51Abs"/>
      </w:pPr>
      <w:r w:rsidRPr="00203D16">
        <w:rPr>
          <w:rStyle w:val="991GldSymbol"/>
        </w:rPr>
        <w:t>§ 2.</w:t>
      </w:r>
      <w:r w:rsidRPr="00B96AB4">
        <w:t xml:space="preserve"> § 1 gilt nicht für folgende Bereiche:</w:t>
      </w:r>
    </w:p>
    <w:p w:rsidR="0052470A" w:rsidRPr="00B96AB4" w:rsidRDefault="0052470A" w:rsidP="008E5BF8">
      <w:pPr>
        <w:pStyle w:val="52Aufzaehle1Ziffer"/>
      </w:pPr>
      <w:r w:rsidRPr="00B96AB4">
        <w:tab/>
        <w:t>1.</w:t>
      </w:r>
      <w:r w:rsidRPr="00B96AB4">
        <w:tab/>
        <w:t>öffentliche Apotheken</w:t>
      </w:r>
    </w:p>
    <w:p w:rsidR="0052470A" w:rsidRPr="00B96AB4" w:rsidRDefault="0052470A" w:rsidP="008E5BF8">
      <w:pPr>
        <w:pStyle w:val="52Aufzaehle1Ziffer"/>
      </w:pPr>
      <w:r w:rsidRPr="00B96AB4">
        <w:tab/>
        <w:t>2.</w:t>
      </w:r>
      <w:r w:rsidRPr="00B96AB4">
        <w:tab/>
        <w:t>Lebensmittelhandel (einschließlich Verkaufsstellen von Lebensmittelproduzenten)</w:t>
      </w:r>
      <w:r w:rsidR="00254C16">
        <w:t xml:space="preserve"> </w:t>
      </w:r>
      <w:r w:rsidR="00BD70A6">
        <w:t xml:space="preserve">und bäuerlichen </w:t>
      </w:r>
      <w:proofErr w:type="spellStart"/>
      <w:r w:rsidR="00BD70A6">
        <w:t>Direktvermarktern</w:t>
      </w:r>
      <w:proofErr w:type="spellEnd"/>
      <w:r w:rsidRPr="00B96AB4">
        <w:tab/>
        <w:t>3.</w:t>
      </w:r>
      <w:r w:rsidRPr="00B96AB4">
        <w:tab/>
        <w:t>Drogerien und Drogeriemärkte</w:t>
      </w:r>
    </w:p>
    <w:p w:rsidR="0052470A" w:rsidRPr="00B96AB4" w:rsidRDefault="0052470A" w:rsidP="008E5BF8">
      <w:pPr>
        <w:pStyle w:val="52Aufzaehle1Ziffer"/>
      </w:pPr>
      <w:r w:rsidRPr="00B96AB4">
        <w:tab/>
        <w:t>4.</w:t>
      </w:r>
      <w:r w:rsidRPr="00B96AB4">
        <w:tab/>
        <w:t xml:space="preserve"> Verkauf von Medizinprodukten und Sanitärartikeln, Heilbehelfen und Hilfsmitteln</w:t>
      </w:r>
    </w:p>
    <w:p w:rsidR="0052470A" w:rsidRPr="00B96AB4" w:rsidRDefault="0052470A" w:rsidP="008E5BF8">
      <w:pPr>
        <w:pStyle w:val="52Aufzaehle1Ziffer"/>
      </w:pPr>
      <w:r w:rsidRPr="00B96AB4">
        <w:tab/>
        <w:t>5.</w:t>
      </w:r>
      <w:r w:rsidRPr="00B96AB4">
        <w:tab/>
        <w:t>Gesundheits- und Pflegedienstleistungen</w:t>
      </w:r>
    </w:p>
    <w:p w:rsidR="0052470A" w:rsidRPr="00B96AB4" w:rsidRDefault="0052470A" w:rsidP="008E5BF8">
      <w:pPr>
        <w:pStyle w:val="52Aufzaehle1Ziffer"/>
      </w:pPr>
      <w:r w:rsidRPr="00B96AB4">
        <w:tab/>
        <w:t>6.</w:t>
      </w:r>
      <w:r w:rsidRPr="00B96AB4">
        <w:tab/>
        <w:t>Dienstleistungen für Menschen mit Behinderungen die von den Ländern im Rahmen der Behindertenhilfe–, Sozialhilfe–, Teilhabe– bzw. Chancengleichheitsgesetze erbracht werden</w:t>
      </w:r>
    </w:p>
    <w:p w:rsidR="0052470A" w:rsidRPr="00B96AB4" w:rsidRDefault="0052470A" w:rsidP="008E5BF8">
      <w:pPr>
        <w:pStyle w:val="52Aufzaehle1Ziffer"/>
      </w:pPr>
      <w:r w:rsidRPr="00B96AB4">
        <w:tab/>
        <w:t>7.</w:t>
      </w:r>
      <w:r w:rsidRPr="00B96AB4">
        <w:tab/>
        <w:t>veterinärmedizinische Dienstleistungen</w:t>
      </w:r>
    </w:p>
    <w:p w:rsidR="0052470A" w:rsidRPr="00B96AB4" w:rsidRDefault="0052470A" w:rsidP="008E5BF8">
      <w:pPr>
        <w:pStyle w:val="52Aufzaehle1Ziffer"/>
      </w:pPr>
      <w:r w:rsidRPr="00B96AB4">
        <w:tab/>
        <w:t>8.</w:t>
      </w:r>
      <w:r w:rsidRPr="00B96AB4">
        <w:tab/>
        <w:t>Verkauf von Tierfutter</w:t>
      </w:r>
    </w:p>
    <w:p w:rsidR="0052470A" w:rsidRPr="00B96AB4" w:rsidRDefault="0052470A" w:rsidP="008E5BF8">
      <w:pPr>
        <w:pStyle w:val="52Aufzaehle1Ziffer"/>
      </w:pPr>
      <w:r w:rsidRPr="00B96AB4">
        <w:tab/>
        <w:t>9.</w:t>
      </w:r>
      <w:r w:rsidRPr="00B96AB4">
        <w:tab/>
        <w:t>Verkauf und Wartung von Sicherheits- und Notfallprodukten</w:t>
      </w:r>
    </w:p>
    <w:p w:rsidR="0052470A" w:rsidRPr="00B96AB4" w:rsidRDefault="0052470A" w:rsidP="008E5BF8">
      <w:pPr>
        <w:pStyle w:val="52Aufzaehle1Ziffer"/>
      </w:pPr>
      <w:r w:rsidRPr="00B96AB4">
        <w:tab/>
        <w:t>10.</w:t>
      </w:r>
      <w:r w:rsidRPr="00B96AB4">
        <w:tab/>
        <w:t>Notfall-Dienstleistungen</w:t>
      </w:r>
    </w:p>
    <w:p w:rsidR="0052470A" w:rsidRPr="00B96AB4" w:rsidRDefault="0052470A" w:rsidP="008E5BF8">
      <w:pPr>
        <w:pStyle w:val="52Aufzaehle1Ziffer"/>
      </w:pPr>
      <w:r w:rsidRPr="00B96AB4">
        <w:tab/>
        <w:t>11.</w:t>
      </w:r>
      <w:r w:rsidRPr="00B96AB4">
        <w:tab/>
        <w:t>Agrarhandel</w:t>
      </w:r>
      <w:r w:rsidR="00BD70A6">
        <w:t xml:space="preserve"> einschließlich Schlachttierversteigerungen sowie der Gartenbaubetrieb und der Landesproduktenhandel mit Saatgut, Futter und Düngemittel</w:t>
      </w:r>
    </w:p>
    <w:p w:rsidR="0052470A" w:rsidRPr="00B96AB4" w:rsidRDefault="0052470A" w:rsidP="008E5BF8">
      <w:pPr>
        <w:pStyle w:val="52Aufzaehle1Ziffer"/>
      </w:pPr>
      <w:r w:rsidRPr="00B96AB4">
        <w:tab/>
        <w:t>12.</w:t>
      </w:r>
      <w:r w:rsidRPr="00B96AB4">
        <w:tab/>
        <w:t>Tankstellen</w:t>
      </w:r>
    </w:p>
    <w:p w:rsidR="0052470A" w:rsidRPr="00B96AB4" w:rsidRDefault="0052470A" w:rsidP="008E5BF8">
      <w:pPr>
        <w:pStyle w:val="52Aufzaehle1Ziffer"/>
      </w:pPr>
      <w:r w:rsidRPr="00B96AB4">
        <w:tab/>
        <w:t>13.</w:t>
      </w:r>
      <w:r w:rsidRPr="00B96AB4">
        <w:tab/>
        <w:t>Banken</w:t>
      </w:r>
      <w:bookmarkStart w:id="0" w:name="_GoBack"/>
      <w:bookmarkEnd w:id="0"/>
    </w:p>
    <w:p w:rsidR="0052470A" w:rsidRPr="00B96AB4" w:rsidRDefault="0052470A" w:rsidP="008E5BF8">
      <w:pPr>
        <w:pStyle w:val="52Aufzaehle1Ziffer"/>
      </w:pPr>
      <w:r w:rsidRPr="00B96AB4">
        <w:tab/>
        <w:t>14.</w:t>
      </w:r>
      <w:r w:rsidRPr="00B96AB4">
        <w:tab/>
        <w:t>Post einschließlich Postpartner, soweit deren Unternehmen unter die Ausnahmen des § 2 fällt, und Telekommunikation</w:t>
      </w:r>
    </w:p>
    <w:p w:rsidR="0052470A" w:rsidRPr="00B96AB4" w:rsidRDefault="0052470A" w:rsidP="008E5BF8">
      <w:pPr>
        <w:pStyle w:val="52Aufzaehle1Ziffer"/>
      </w:pPr>
      <w:r w:rsidRPr="00B96AB4">
        <w:tab/>
        <w:t>15.</w:t>
      </w:r>
      <w:r w:rsidRPr="00B96AB4">
        <w:tab/>
        <w:t>Dienstleistungen im Zusammenhang mit der Rechtspflege</w:t>
      </w:r>
    </w:p>
    <w:p w:rsidR="0052470A" w:rsidRPr="00B96AB4" w:rsidRDefault="0052470A" w:rsidP="008E5BF8">
      <w:pPr>
        <w:pStyle w:val="52Aufzaehle1Ziffer"/>
      </w:pPr>
      <w:r w:rsidRPr="00B96AB4">
        <w:tab/>
        <w:t>16.</w:t>
      </w:r>
      <w:r w:rsidRPr="00B96AB4">
        <w:tab/>
        <w:t>Lieferdienste</w:t>
      </w:r>
    </w:p>
    <w:p w:rsidR="0052470A" w:rsidRPr="00B96AB4" w:rsidRDefault="0052470A" w:rsidP="008E5BF8">
      <w:pPr>
        <w:pStyle w:val="52Aufzaehle1Ziffer"/>
      </w:pPr>
      <w:r w:rsidRPr="00B96AB4">
        <w:tab/>
        <w:t>17.</w:t>
      </w:r>
      <w:r w:rsidRPr="00B96AB4">
        <w:tab/>
        <w:t>Öffentlicher Verkehr</w:t>
      </w:r>
    </w:p>
    <w:p w:rsidR="0052470A" w:rsidRPr="00B96AB4" w:rsidRDefault="0052470A" w:rsidP="008E5BF8">
      <w:pPr>
        <w:pStyle w:val="52Aufzaehle1Ziffer"/>
      </w:pPr>
      <w:r w:rsidRPr="00B96AB4">
        <w:tab/>
        <w:t>18.</w:t>
      </w:r>
      <w:r w:rsidRPr="00B96AB4">
        <w:tab/>
        <w:t>Tabakfachgeschäfte und Zeitungskioske</w:t>
      </w:r>
    </w:p>
    <w:p w:rsidR="0052470A" w:rsidRPr="00B96AB4" w:rsidRDefault="0052470A" w:rsidP="008E5BF8">
      <w:pPr>
        <w:pStyle w:val="52Aufzaehle1Ziffer"/>
      </w:pPr>
      <w:r w:rsidRPr="00B96AB4">
        <w:tab/>
        <w:t>19.</w:t>
      </w:r>
      <w:r w:rsidRPr="00B96AB4">
        <w:tab/>
        <w:t>Hygiene und Reinigungsdienstleistungen</w:t>
      </w:r>
    </w:p>
    <w:p w:rsidR="0052470A" w:rsidRPr="00B96AB4" w:rsidRDefault="0052470A" w:rsidP="008E5BF8">
      <w:pPr>
        <w:pStyle w:val="52Aufzaehle1Ziffer"/>
      </w:pPr>
      <w:r w:rsidRPr="00B96AB4">
        <w:tab/>
        <w:t>20.</w:t>
      </w:r>
      <w:r w:rsidRPr="00B96AB4">
        <w:tab/>
        <w:t>Abfallentsorgungsbetriebe</w:t>
      </w:r>
    </w:p>
    <w:p w:rsidR="0052470A" w:rsidRPr="00B96AB4" w:rsidRDefault="0052470A" w:rsidP="008E5BF8">
      <w:pPr>
        <w:pStyle w:val="52Aufzaehle1Ziffer"/>
      </w:pPr>
      <w:r w:rsidRPr="00B96AB4">
        <w:tab/>
        <w:t>21.</w:t>
      </w:r>
      <w:r w:rsidRPr="00B96AB4">
        <w:tab/>
      </w:r>
      <w:proofErr w:type="spellStart"/>
      <w:r w:rsidRPr="00B96AB4">
        <w:t>KFZ-Werkstätten</w:t>
      </w:r>
      <w:proofErr w:type="spellEnd"/>
      <w:r w:rsidRPr="00B96AB4">
        <w:t>.</w:t>
      </w:r>
    </w:p>
    <w:p w:rsidR="0052470A" w:rsidRPr="00B96AB4" w:rsidRDefault="0052470A" w:rsidP="008E5BF8">
      <w:pPr>
        <w:pStyle w:val="51Abs"/>
      </w:pPr>
      <w:r w:rsidRPr="006710AE">
        <w:rPr>
          <w:rStyle w:val="991GldSymbol"/>
        </w:rPr>
        <w:t>§ 3.</w:t>
      </w:r>
      <w:r w:rsidRPr="006710AE">
        <w:t xml:space="preserve"> (1) Das Betreten von Betriebsstätten sämtlicher Betriebsarten der Gastgewerbe ist untersagt.</w:t>
      </w:r>
    </w:p>
    <w:p w:rsidR="0052470A" w:rsidRPr="00B96AB4" w:rsidRDefault="0052470A" w:rsidP="008E5BF8">
      <w:pPr>
        <w:pStyle w:val="51Abs"/>
      </w:pPr>
      <w:r w:rsidRPr="00B96AB4">
        <w:t>(2) Abs. 1 gilt nicht für Gastgewerbetriebe, welche innerhalb folgender Einrichtungen betrieben werden:</w:t>
      </w:r>
    </w:p>
    <w:p w:rsidR="0052470A" w:rsidRPr="00B96AB4" w:rsidRDefault="0052470A" w:rsidP="008E5BF8">
      <w:pPr>
        <w:pStyle w:val="52Aufzaehle1Ziffer"/>
      </w:pPr>
      <w:r w:rsidRPr="00B96AB4">
        <w:tab/>
        <w:t>1.</w:t>
      </w:r>
      <w:r w:rsidRPr="00B96AB4">
        <w:tab/>
        <w:t>Kranken-und Kuranstalten;</w:t>
      </w:r>
    </w:p>
    <w:p w:rsidR="0052470A" w:rsidRPr="00B96AB4" w:rsidRDefault="0052470A" w:rsidP="008E5BF8">
      <w:pPr>
        <w:pStyle w:val="52Aufzaehle1Ziffer"/>
      </w:pPr>
      <w:r w:rsidRPr="00B96AB4">
        <w:tab/>
        <w:t>2.</w:t>
      </w:r>
      <w:r w:rsidRPr="00B96AB4">
        <w:tab/>
        <w:t>Pflegeanstalten und Seniorenheime;</w:t>
      </w:r>
    </w:p>
    <w:p w:rsidR="0052470A" w:rsidRPr="00B96AB4" w:rsidRDefault="0052470A" w:rsidP="008E5BF8">
      <w:pPr>
        <w:pStyle w:val="52Aufzaehle1Ziffer"/>
      </w:pPr>
      <w:r w:rsidRPr="00B96AB4">
        <w:tab/>
        <w:t>3.</w:t>
      </w:r>
      <w:r w:rsidRPr="00B96AB4">
        <w:tab/>
        <w:t>Einrichtungen zur Betreuung und Unterbringung von Kindern und Jugendlichen einschließlich Schulen und Kindergärten;</w:t>
      </w:r>
    </w:p>
    <w:p w:rsidR="0052470A" w:rsidRPr="00B96AB4" w:rsidRDefault="0052470A" w:rsidP="008E5BF8">
      <w:pPr>
        <w:pStyle w:val="52Aufzaehle1Ziffer"/>
      </w:pPr>
      <w:r w:rsidRPr="00B96AB4">
        <w:tab/>
        <w:t>4.</w:t>
      </w:r>
      <w:r w:rsidRPr="00B96AB4">
        <w:tab/>
        <w:t>Betrieben, wenn diese ausschließlich durch Betriebsangehörige genützt werden dürfen.</w:t>
      </w:r>
    </w:p>
    <w:p w:rsidR="0052470A" w:rsidRPr="00B96AB4" w:rsidRDefault="0052470A" w:rsidP="008E5BF8">
      <w:pPr>
        <w:pStyle w:val="51Abs"/>
      </w:pPr>
      <w:r w:rsidRPr="00B96AB4">
        <w:t>(3) Abs. 1 gilt nicht für Beherbergungsbetriebe, wenn in der Betriebsstätte Speisen und Getränke ausschließlich an Beherbergungsgäste verabreicht und ausgeschenkt werden.</w:t>
      </w:r>
    </w:p>
    <w:p w:rsidR="0052470A" w:rsidRPr="00B96AB4" w:rsidRDefault="0052470A" w:rsidP="008E5BF8">
      <w:pPr>
        <w:pStyle w:val="51Abs"/>
      </w:pPr>
      <w:r w:rsidRPr="00B96AB4">
        <w:t>(4) Abs. 1 gilt nicht für Campingplätze</w:t>
      </w:r>
      <w:r w:rsidR="009C27D9">
        <w:t xml:space="preserve"> und öffentlichen Verkehrsmitteln</w:t>
      </w:r>
      <w:r w:rsidRPr="00B96AB4">
        <w:t>, wenn dort Speisen und Getränke ausschließlich an Gäste des Campingplatzes</w:t>
      </w:r>
      <w:r w:rsidR="009C27D9">
        <w:t xml:space="preserve"> bzw. öffentlicher Verkehrsmitteln</w:t>
      </w:r>
      <w:r w:rsidRPr="00B96AB4">
        <w:t xml:space="preserve"> verabreicht und ausgeschenkt werden.</w:t>
      </w:r>
    </w:p>
    <w:p w:rsidR="0052470A" w:rsidRPr="00B96AB4" w:rsidRDefault="0052470A" w:rsidP="008E5BF8">
      <w:pPr>
        <w:pStyle w:val="51Abs"/>
      </w:pPr>
      <w:r w:rsidRPr="00B96AB4">
        <w:t>(5) Abs. 1 gilt nicht für Lieferservice.</w:t>
      </w:r>
    </w:p>
    <w:p w:rsidR="0052470A" w:rsidRPr="00B96AB4" w:rsidRDefault="0052470A" w:rsidP="008E5BF8">
      <w:pPr>
        <w:pStyle w:val="51Abs"/>
      </w:pPr>
      <w:r w:rsidRPr="00203D16">
        <w:rPr>
          <w:rStyle w:val="991GldSymbol"/>
        </w:rPr>
        <w:t>§ 4.</w:t>
      </w:r>
      <w:r w:rsidRPr="00B96AB4">
        <w:t xml:space="preserve"> (1) §§ 1und 2 dieser Verordnung treten mit Ablauf des Tages der Kundmachung in Kraft.</w:t>
      </w:r>
    </w:p>
    <w:p w:rsidR="0052470A" w:rsidRPr="00B96AB4" w:rsidRDefault="0052470A" w:rsidP="008E5BF8">
      <w:pPr>
        <w:pStyle w:val="51Abs"/>
      </w:pPr>
      <w:r w:rsidRPr="00B96AB4">
        <w:t>(2) § 3 tritt mit 17. März 2020 in Kraft.</w:t>
      </w:r>
    </w:p>
    <w:p w:rsidR="0052470A" w:rsidRDefault="0052470A" w:rsidP="008E5BF8">
      <w:pPr>
        <w:pStyle w:val="51Abs"/>
      </w:pPr>
      <w:r w:rsidRPr="00B96AB4">
        <w:t>(3) Diese Verordnung tritt mit Ablauf des 22. März 2020 außer Kraft.</w:t>
      </w:r>
    </w:p>
    <w:sectPr w:rsidR="0052470A" w:rsidSect="00A37F21">
      <w:headerReference w:type="even" r:id="rId9"/>
      <w:headerReference w:type="default" r:id="rId10"/>
      <w:headerReference w:type="first" r:id="rId11"/>
      <w:pgSz w:w="11906" w:h="16838"/>
      <w:pgMar w:top="1701" w:right="1701" w:bottom="1701" w:left="1701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51" w:rsidRDefault="009E3251" w:rsidP="00A37F21">
      <w:r>
        <w:separator/>
      </w:r>
    </w:p>
  </w:endnote>
  <w:endnote w:type="continuationSeparator" w:id="0">
    <w:p w:rsidR="009E3251" w:rsidRDefault="009E3251" w:rsidP="00A37F21">
      <w:r>
        <w:continuationSeparator/>
      </w:r>
    </w:p>
  </w:endnote>
  <w:endnote w:type="continuationNotice" w:id="1">
    <w:p w:rsidR="009E3251" w:rsidRDefault="009E3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51" w:rsidRDefault="009E3251" w:rsidP="00A37F21">
      <w:r>
        <w:separator/>
      </w:r>
    </w:p>
  </w:footnote>
  <w:footnote w:type="continuationSeparator" w:id="0">
    <w:p w:rsidR="009E3251" w:rsidRDefault="009E3251" w:rsidP="00A37F21">
      <w:r>
        <w:continuationSeparator/>
      </w:r>
    </w:p>
  </w:footnote>
  <w:footnote w:type="continuationNotice" w:id="1">
    <w:p w:rsidR="009E3251" w:rsidRDefault="009E3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F4" w:rsidRPr="00B96AB4" w:rsidRDefault="00050DF4" w:rsidP="00A37F21">
    <w:pPr>
      <w:pStyle w:val="62Kopfzeile"/>
    </w:pPr>
    <w:r w:rsidRPr="00B96AB4">
      <w:tab/>
    </w:r>
    <w:r w:rsidRPr="00B96AB4">
      <w:tab/>
    </w:r>
    <w:r w:rsidRPr="00B96AB4">
      <w:fldChar w:fldCharType="begin"/>
    </w:r>
    <w:r w:rsidRPr="00B96AB4">
      <w:instrText xml:space="preserve"> PAGE  \* Arabic  \* MERGEFORMAT </w:instrText>
    </w:r>
    <w:r w:rsidRPr="00B96AB4">
      <w:fldChar w:fldCharType="separate"/>
    </w:r>
    <w:r w:rsidRPr="00B96AB4">
      <w:t>1</w:t>
    </w:r>
    <w:r w:rsidRPr="00B96AB4">
      <w:fldChar w:fldCharType="end"/>
    </w:r>
    <w:r w:rsidRPr="00B96AB4">
      <w:t xml:space="preserve"> von </w:t>
    </w:r>
    <w:fldSimple w:instr=" NUMPAGES  \* Arabic  \* MERGEFORMAT ">
      <w:r w:rsidRPr="00B96AB4"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F4" w:rsidRPr="00B96AB4" w:rsidRDefault="00050DF4" w:rsidP="00A37F21">
    <w:pPr>
      <w:pStyle w:val="62Kopfzeile"/>
    </w:pPr>
    <w:r w:rsidRPr="00B96AB4">
      <w:tab/>
    </w:r>
    <w:r w:rsidRPr="00B96AB4">
      <w:tab/>
    </w:r>
    <w:r w:rsidRPr="00B96AB4">
      <w:fldChar w:fldCharType="begin"/>
    </w:r>
    <w:r w:rsidRPr="00B96AB4">
      <w:instrText xml:space="preserve"> PAGE  \* Arabic  \* MERGEFORMAT </w:instrText>
    </w:r>
    <w:r w:rsidRPr="00B96AB4">
      <w:fldChar w:fldCharType="separate"/>
    </w:r>
    <w:r w:rsidR="006710AE">
      <w:rPr>
        <w:noProof/>
      </w:rPr>
      <w:t>1</w:t>
    </w:r>
    <w:r w:rsidRPr="00B96AB4">
      <w:fldChar w:fldCharType="end"/>
    </w:r>
    <w:r w:rsidRPr="00B96AB4">
      <w:t xml:space="preserve"> von </w:t>
    </w:r>
    <w:fldSimple w:instr=" NUMPAGES  \* Arabic  \* MERGEFORMAT ">
      <w:r w:rsidR="006710AE"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F4" w:rsidRPr="00B96AB4" w:rsidRDefault="00050DF4" w:rsidP="00A37F21">
    <w:pPr>
      <w:pStyle w:val="62Kopfzeile"/>
    </w:pPr>
    <w:r w:rsidRPr="00B96AB4">
      <w:tab/>
    </w:r>
    <w:r w:rsidRPr="00B96AB4">
      <w:tab/>
    </w:r>
    <w:r w:rsidRPr="00B96AB4">
      <w:fldChar w:fldCharType="begin"/>
    </w:r>
    <w:r w:rsidRPr="00B96AB4">
      <w:instrText xml:space="preserve"> PAGE  \* Arabic  \* MERGEFORMAT </w:instrText>
    </w:r>
    <w:r w:rsidRPr="00B96AB4">
      <w:fldChar w:fldCharType="separate"/>
    </w:r>
    <w:r w:rsidRPr="00B96AB4">
      <w:t>1</w:t>
    </w:r>
    <w:r w:rsidRPr="00B96AB4">
      <w:fldChar w:fldCharType="end"/>
    </w:r>
    <w:r w:rsidRPr="00B96AB4">
      <w:t xml:space="preserve"> von </w:t>
    </w:r>
    <w:fldSimple w:instr=" NUMPAGES  \* Arabic  \* MERGEFORMAT ">
      <w:r w:rsidRPr="00B96AB4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E0A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A1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43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6F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41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EE7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C2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23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0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8C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trackRevisions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C9FAB8D-6FEC-4D05-94C6-30D87F5A644C}"/>
    <w:docVar w:name="dgnword-eventsink" w:val="382573888"/>
  </w:docVars>
  <w:rsids>
    <w:rsidRoot w:val="005F6379"/>
    <w:rsid w:val="00050DF4"/>
    <w:rsid w:val="00077019"/>
    <w:rsid w:val="000954E1"/>
    <w:rsid w:val="000B5862"/>
    <w:rsid w:val="000B5BAA"/>
    <w:rsid w:val="000E5DB1"/>
    <w:rsid w:val="000F60AE"/>
    <w:rsid w:val="000F690E"/>
    <w:rsid w:val="0012142A"/>
    <w:rsid w:val="00134BF0"/>
    <w:rsid w:val="00154C85"/>
    <w:rsid w:val="00157611"/>
    <w:rsid w:val="0016402C"/>
    <w:rsid w:val="00172F61"/>
    <w:rsid w:val="00203D16"/>
    <w:rsid w:val="00247EF1"/>
    <w:rsid w:val="00254C16"/>
    <w:rsid w:val="002B2D67"/>
    <w:rsid w:val="002D05F9"/>
    <w:rsid w:val="002F305C"/>
    <w:rsid w:val="0031077A"/>
    <w:rsid w:val="00350E0E"/>
    <w:rsid w:val="003A0533"/>
    <w:rsid w:val="003A76B4"/>
    <w:rsid w:val="003E2384"/>
    <w:rsid w:val="003E7C08"/>
    <w:rsid w:val="003F6C99"/>
    <w:rsid w:val="004415F5"/>
    <w:rsid w:val="00455F12"/>
    <w:rsid w:val="00462192"/>
    <w:rsid w:val="004718DC"/>
    <w:rsid w:val="004B0383"/>
    <w:rsid w:val="004E7C6A"/>
    <w:rsid w:val="004F4CE5"/>
    <w:rsid w:val="005174E2"/>
    <w:rsid w:val="0052470A"/>
    <w:rsid w:val="005272B9"/>
    <w:rsid w:val="00535371"/>
    <w:rsid w:val="00591A09"/>
    <w:rsid w:val="00593D66"/>
    <w:rsid w:val="005E78C6"/>
    <w:rsid w:val="005F6379"/>
    <w:rsid w:val="00606282"/>
    <w:rsid w:val="00614D19"/>
    <w:rsid w:val="00630D3F"/>
    <w:rsid w:val="006710AE"/>
    <w:rsid w:val="006724D3"/>
    <w:rsid w:val="00674E6E"/>
    <w:rsid w:val="00692FDE"/>
    <w:rsid w:val="0069653C"/>
    <w:rsid w:val="006C6216"/>
    <w:rsid w:val="006D700C"/>
    <w:rsid w:val="00713BD0"/>
    <w:rsid w:val="00747C77"/>
    <w:rsid w:val="00781E06"/>
    <w:rsid w:val="008332E7"/>
    <w:rsid w:val="00856A5A"/>
    <w:rsid w:val="008E7706"/>
    <w:rsid w:val="008F141F"/>
    <w:rsid w:val="009A4B94"/>
    <w:rsid w:val="009A5E27"/>
    <w:rsid w:val="009C27D9"/>
    <w:rsid w:val="009E3251"/>
    <w:rsid w:val="009F6F3F"/>
    <w:rsid w:val="00A300A2"/>
    <w:rsid w:val="00A37F21"/>
    <w:rsid w:val="00AD2686"/>
    <w:rsid w:val="00B150E7"/>
    <w:rsid w:val="00B64EDB"/>
    <w:rsid w:val="00B65C50"/>
    <w:rsid w:val="00B70218"/>
    <w:rsid w:val="00B74E92"/>
    <w:rsid w:val="00B8115B"/>
    <w:rsid w:val="00B852D3"/>
    <w:rsid w:val="00B96AB4"/>
    <w:rsid w:val="00BA30C5"/>
    <w:rsid w:val="00BD70A6"/>
    <w:rsid w:val="00C15034"/>
    <w:rsid w:val="00C152E9"/>
    <w:rsid w:val="00C53030"/>
    <w:rsid w:val="00C54B8C"/>
    <w:rsid w:val="00C55EAE"/>
    <w:rsid w:val="00CA34FE"/>
    <w:rsid w:val="00CD7430"/>
    <w:rsid w:val="00CF0A22"/>
    <w:rsid w:val="00D22746"/>
    <w:rsid w:val="00D56745"/>
    <w:rsid w:val="00DA1630"/>
    <w:rsid w:val="00E4178A"/>
    <w:rsid w:val="00E50113"/>
    <w:rsid w:val="00EA4E34"/>
    <w:rsid w:val="00EA6876"/>
    <w:rsid w:val="00EF08D9"/>
    <w:rsid w:val="00EF7C9D"/>
    <w:rsid w:val="00F1179E"/>
    <w:rsid w:val="00F12CDC"/>
    <w:rsid w:val="00F14070"/>
    <w:rsid w:val="00F5532C"/>
    <w:rsid w:val="00F60673"/>
    <w:rsid w:val="00FA42A0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F0305-CECD-4510-AA6B-366543C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2470A"/>
    <w:pPr>
      <w:spacing w:after="0" w:line="240" w:lineRule="auto"/>
    </w:pPr>
    <w:rPr>
      <w:rFonts w:eastAsiaTheme="minorEastAsia" w:cs="Calibri"/>
      <w:snapToGrid w:val="0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E4178A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E4178A"/>
    <w:pPr>
      <w:keepNext/>
      <w:keepLines/>
      <w:spacing w:before="20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E4178A"/>
    <w:pPr>
      <w:keepNext/>
      <w:keepLines/>
      <w:spacing w:before="20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eastAsiaTheme="majorEastAsia" w:cs="Calibri"/>
      <w:b/>
      <w:bCs/>
      <w:snapToGrid w:val="0"/>
      <w:color w:val="365F91" w:themeColor="accent1" w:themeShade="BF"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snapToGrid w:val="0"/>
      <w:color w:val="4F81BD" w:themeColor="accen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snapToGrid w:val="0"/>
      <w:color w:val="4F81BD" w:themeColor="accent1"/>
      <w:sz w:val="28"/>
      <w:szCs w:val="28"/>
      <w:lang w:eastAsia="de-DE"/>
    </w:rPr>
  </w:style>
  <w:style w:type="paragraph" w:customStyle="1" w:styleId="00LegStandard">
    <w:name w:val="00_LegStandard"/>
    <w:semiHidden/>
    <w:locked/>
    <w:rsid w:val="0052470A"/>
    <w:pPr>
      <w:spacing w:after="0" w:line="220" w:lineRule="exact"/>
      <w:jc w:val="both"/>
    </w:pPr>
    <w:rPr>
      <w:rFonts w:ascii="Times New Roman" w:eastAsia="Times New Roman" w:hAnsi="Times New Roman"/>
      <w:snapToGrid w:val="0"/>
      <w:color w:val="000000"/>
      <w:sz w:val="20"/>
      <w:szCs w:val="20"/>
      <w:lang w:val="de-DE" w:eastAsia="de-DE"/>
    </w:rPr>
  </w:style>
  <w:style w:type="paragraph" w:customStyle="1" w:styleId="01Undefiniert">
    <w:name w:val="01_Undefiniert"/>
    <w:basedOn w:val="00LegStandard"/>
    <w:semiHidden/>
    <w:locked/>
    <w:rsid w:val="0052470A"/>
  </w:style>
  <w:style w:type="paragraph" w:customStyle="1" w:styleId="02BDGesBlatt">
    <w:name w:val="02_BDGesBlatt"/>
    <w:basedOn w:val="00LegStandard"/>
    <w:next w:val="03RepOesterr"/>
    <w:rsid w:val="0052470A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52470A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52470A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bCs/>
      <w:sz w:val="24"/>
      <w:lang w:val="de-AT" w:eastAsia="de-AT"/>
    </w:rPr>
  </w:style>
  <w:style w:type="paragraph" w:customStyle="1" w:styleId="11Titel">
    <w:name w:val="11_Titel"/>
    <w:basedOn w:val="00LegStandard"/>
    <w:next w:val="12PromKlEinlSatz"/>
    <w:rsid w:val="0052470A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52470A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52470A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52470A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52470A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52470A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52470A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52470A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52470A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52470A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52470A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52470A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52470A"/>
    <w:pPr>
      <w:jc w:val="left"/>
    </w:pPr>
  </w:style>
  <w:style w:type="paragraph" w:customStyle="1" w:styleId="41UeberschrG1">
    <w:name w:val="41_UeberschrG1"/>
    <w:basedOn w:val="00LegStandard"/>
    <w:next w:val="43UeberschrG2"/>
    <w:rsid w:val="0052470A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52470A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52470A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52470A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52470A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52470A"/>
    <w:pPr>
      <w:spacing w:before="80"/>
      <w:ind w:firstLine="397"/>
    </w:pPr>
  </w:style>
  <w:style w:type="paragraph" w:customStyle="1" w:styleId="52Ziffere1">
    <w:name w:val="52_Ziffer_e1"/>
    <w:basedOn w:val="00LegStandard"/>
    <w:semiHidden/>
    <w:qFormat/>
    <w:rsid w:val="0052470A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semiHidden/>
    <w:rsid w:val="0052470A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semiHidden/>
    <w:rsid w:val="0052470A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semiHidden/>
    <w:rsid w:val="0052470A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semiHidden/>
    <w:rsid w:val="0052470A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semiHidden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semiHidden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semiHidden/>
    <w:rsid w:val="0052470A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semiHidden/>
    <w:qFormat/>
    <w:rsid w:val="0052470A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semiHidden/>
    <w:rsid w:val="0052470A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semiHidden/>
    <w:rsid w:val="0052470A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semiHidden/>
    <w:rsid w:val="0052470A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semiHidden/>
    <w:rsid w:val="0052470A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semiHidden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semiHidden/>
    <w:rsid w:val="0052470A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semiHidden/>
    <w:rsid w:val="0052470A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semiHidden/>
    <w:rsid w:val="0052470A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semiHidden/>
    <w:rsid w:val="0052470A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semiHidden/>
    <w:rsid w:val="0052470A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semiHidden/>
    <w:rsid w:val="0052470A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semiHidden/>
    <w:rsid w:val="0052470A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semiHidden/>
    <w:rsid w:val="0052470A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semiHidden/>
    <w:qFormat/>
    <w:rsid w:val="0052470A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semiHidden/>
    <w:rsid w:val="0052470A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semiHidden/>
    <w:rsid w:val="0052470A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semiHidden/>
    <w:rsid w:val="0052470A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semiHidden/>
    <w:rsid w:val="0052470A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semiHidden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semiHidden/>
    <w:rsid w:val="0052470A"/>
    <w:pPr>
      <w:spacing w:before="40"/>
    </w:pPr>
  </w:style>
  <w:style w:type="paragraph" w:customStyle="1" w:styleId="56SchlussteilZiff">
    <w:name w:val="56_SchlussteilZiff"/>
    <w:basedOn w:val="00LegStandard"/>
    <w:next w:val="51Abs"/>
    <w:semiHidden/>
    <w:rsid w:val="0052470A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semiHidden/>
    <w:rsid w:val="0052470A"/>
    <w:pPr>
      <w:spacing w:before="40"/>
      <w:ind w:left="907"/>
    </w:pPr>
  </w:style>
  <w:style w:type="paragraph" w:customStyle="1" w:styleId="61TabText">
    <w:name w:val="61_TabText"/>
    <w:basedOn w:val="00LegStandard"/>
    <w:rsid w:val="0052470A"/>
    <w:pPr>
      <w:jc w:val="left"/>
    </w:pPr>
  </w:style>
  <w:style w:type="paragraph" w:customStyle="1" w:styleId="61aTabTextRechtsb">
    <w:name w:val="61a_TabTextRechtsb"/>
    <w:basedOn w:val="61TabText"/>
    <w:rsid w:val="0052470A"/>
    <w:pPr>
      <w:jc w:val="right"/>
    </w:pPr>
  </w:style>
  <w:style w:type="paragraph" w:customStyle="1" w:styleId="61bTabTextZentriert">
    <w:name w:val="61b_TabTextZentriert"/>
    <w:basedOn w:val="61TabText"/>
    <w:rsid w:val="0052470A"/>
    <w:pPr>
      <w:jc w:val="center"/>
    </w:pPr>
  </w:style>
  <w:style w:type="paragraph" w:customStyle="1" w:styleId="61cTabTextBlock">
    <w:name w:val="61c_TabTextBlock"/>
    <w:basedOn w:val="61TabText"/>
    <w:rsid w:val="0052470A"/>
    <w:pPr>
      <w:jc w:val="both"/>
    </w:pPr>
  </w:style>
  <w:style w:type="paragraph" w:customStyle="1" w:styleId="62Kopfzeile">
    <w:name w:val="62_Kopfzeile"/>
    <w:basedOn w:val="51Abs"/>
    <w:rsid w:val="0052470A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52470A"/>
    <w:rPr>
      <w:sz w:val="18"/>
    </w:rPr>
  </w:style>
  <w:style w:type="paragraph" w:customStyle="1" w:styleId="63Fuzeile">
    <w:name w:val="63_Fußzeile"/>
    <w:basedOn w:val="65FNText"/>
    <w:rsid w:val="0052470A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52470A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52470A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52470A"/>
    <w:pPr>
      <w:jc w:val="center"/>
    </w:pPr>
  </w:style>
  <w:style w:type="paragraph" w:customStyle="1" w:styleId="71Anlagenbez">
    <w:name w:val="71_Anlagenbez"/>
    <w:basedOn w:val="00LegStandard"/>
    <w:rsid w:val="0052470A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52470A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52470A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52470A"/>
    <w:pPr>
      <w:spacing w:before="80"/>
    </w:pPr>
  </w:style>
  <w:style w:type="paragraph" w:customStyle="1" w:styleId="85ErlAufzaehlg">
    <w:name w:val="85_ErlAufzaehlg"/>
    <w:basedOn w:val="83ErlText"/>
    <w:rsid w:val="0052470A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52470A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52470A"/>
    <w:rPr>
      <w:color w:val="FF0000"/>
    </w:rPr>
  </w:style>
  <w:style w:type="character" w:customStyle="1" w:styleId="991GldSymbol">
    <w:name w:val="991_GldSymbol"/>
    <w:rsid w:val="0052470A"/>
    <w:rPr>
      <w:b/>
      <w:color w:val="000000"/>
    </w:rPr>
  </w:style>
  <w:style w:type="character" w:customStyle="1" w:styleId="992Normal">
    <w:name w:val="992_Normal"/>
    <w:rsid w:val="0052470A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52470A"/>
    <w:rPr>
      <w:b/>
      <w:dstrike w:val="0"/>
      <w:vertAlign w:val="baseline"/>
    </w:rPr>
  </w:style>
  <w:style w:type="character" w:customStyle="1" w:styleId="993Fett">
    <w:name w:val="993_Fett"/>
    <w:rsid w:val="0052470A"/>
    <w:rPr>
      <w:b/>
    </w:rPr>
  </w:style>
  <w:style w:type="character" w:customStyle="1" w:styleId="994Kursiv">
    <w:name w:val="994_Kursiv"/>
    <w:rsid w:val="0052470A"/>
    <w:rPr>
      <w:i/>
    </w:rPr>
  </w:style>
  <w:style w:type="character" w:customStyle="1" w:styleId="995Unterstrichen">
    <w:name w:val="995_Unterstrichen"/>
    <w:rsid w:val="0052470A"/>
    <w:rPr>
      <w:u w:val="single"/>
    </w:rPr>
  </w:style>
  <w:style w:type="character" w:customStyle="1" w:styleId="996Gesperrt">
    <w:name w:val="996_Gesperrt"/>
    <w:rsid w:val="0052470A"/>
    <w:rPr>
      <w:spacing w:val="26"/>
    </w:rPr>
  </w:style>
  <w:style w:type="character" w:customStyle="1" w:styleId="997Hoch">
    <w:name w:val="997_Hoch"/>
    <w:rsid w:val="0052470A"/>
    <w:rPr>
      <w:vertAlign w:val="superscript"/>
    </w:rPr>
  </w:style>
  <w:style w:type="character" w:customStyle="1" w:styleId="998Tief">
    <w:name w:val="998_Tief"/>
    <w:rsid w:val="0052470A"/>
    <w:rPr>
      <w:vertAlign w:val="subscript"/>
    </w:rPr>
  </w:style>
  <w:style w:type="character" w:customStyle="1" w:styleId="999FettundKursiv">
    <w:name w:val="999_Fett_und_Kursiv"/>
    <w:basedOn w:val="Absatz-Standardschriftart"/>
    <w:rsid w:val="0052470A"/>
    <w:rPr>
      <w:b/>
      <w:i/>
    </w:rPr>
  </w:style>
  <w:style w:type="character" w:styleId="Endnotenzeichen">
    <w:name w:val="endnote reference"/>
    <w:basedOn w:val="Absatz-Standardschriftart"/>
    <w:rsid w:val="0052470A"/>
    <w:rPr>
      <w:sz w:val="20"/>
      <w:vertAlign w:val="baseline"/>
    </w:rPr>
  </w:style>
  <w:style w:type="character" w:styleId="Funotenzeichen">
    <w:name w:val="footnote reference"/>
    <w:basedOn w:val="Absatz-Standardschriftart"/>
    <w:rsid w:val="0052470A"/>
    <w:rPr>
      <w:sz w:val="20"/>
      <w:vertAlign w:val="baseline"/>
    </w:rPr>
  </w:style>
  <w:style w:type="character" w:styleId="Kommentarzeichen">
    <w:name w:val="annotation reference"/>
    <w:basedOn w:val="Absatz-Standardschriftart"/>
    <w:semiHidden/>
    <w:locked/>
    <w:rsid w:val="0052470A"/>
    <w:rPr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52470A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52470A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52470A"/>
    <w:pPr>
      <w:jc w:val="both"/>
    </w:pPr>
  </w:style>
  <w:style w:type="paragraph" w:customStyle="1" w:styleId="PDAllongeL">
    <w:name w:val="PD_Allonge_L"/>
    <w:basedOn w:val="PDAllonge"/>
    <w:rsid w:val="0052470A"/>
    <w:pPr>
      <w:jc w:val="left"/>
    </w:pPr>
  </w:style>
  <w:style w:type="paragraph" w:customStyle="1" w:styleId="PDBrief">
    <w:name w:val="PD_Brief"/>
    <w:basedOn w:val="00LegStandard"/>
    <w:rsid w:val="0052470A"/>
    <w:pPr>
      <w:spacing w:before="80" w:line="240" w:lineRule="auto"/>
    </w:pPr>
    <w:rPr>
      <w:sz w:val="22"/>
      <w:lang w:val="de-AT"/>
    </w:rPr>
  </w:style>
  <w:style w:type="paragraph" w:customStyle="1" w:styleId="PDDatum">
    <w:name w:val="PD_Datum"/>
    <w:basedOn w:val="PDAntragsformel"/>
    <w:next w:val="Standard"/>
    <w:rsid w:val="0052470A"/>
  </w:style>
  <w:style w:type="paragraph" w:customStyle="1" w:styleId="PDEntschliessung">
    <w:name w:val="PD_Entschliessung"/>
    <w:basedOn w:val="00LegStandard"/>
    <w:rsid w:val="0052470A"/>
    <w:pPr>
      <w:spacing w:before="160"/>
    </w:pPr>
    <w:rPr>
      <w:b/>
      <w:snapToGrid/>
      <w:sz w:val="22"/>
      <w:lang w:val="de-AT" w:eastAsia="en-US"/>
    </w:rPr>
  </w:style>
  <w:style w:type="paragraph" w:customStyle="1" w:styleId="PDK1">
    <w:name w:val="PD_K1"/>
    <w:next w:val="PDK1Ausg"/>
    <w:rsid w:val="0052470A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noProof/>
      <w:color w:val="000000" w:themeColor="text1"/>
      <w:spacing w:val="-8"/>
      <w:sz w:val="24"/>
      <w:szCs w:val="20"/>
    </w:rPr>
  </w:style>
  <w:style w:type="paragraph" w:customStyle="1" w:styleId="PDK1Anlage">
    <w:name w:val="PD_K1Anlage"/>
    <w:basedOn w:val="PDK1"/>
    <w:next w:val="PDK1Ausg"/>
    <w:rsid w:val="0052470A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52470A"/>
    <w:pPr>
      <w:spacing w:before="1285" w:after="540" w:line="240" w:lineRule="auto"/>
    </w:pPr>
    <w:rPr>
      <w:rFonts w:ascii="Times New Roman" w:eastAsia="Times New Roman" w:hAnsi="Times New Roman"/>
      <w:b/>
      <w:noProof/>
      <w:color w:val="000000" w:themeColor="text1"/>
      <w:sz w:val="22"/>
      <w:szCs w:val="20"/>
    </w:rPr>
  </w:style>
  <w:style w:type="paragraph" w:customStyle="1" w:styleId="PDK2">
    <w:name w:val="PD_K2"/>
    <w:basedOn w:val="PDK1"/>
    <w:next w:val="Standard"/>
    <w:rsid w:val="0052470A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52470A"/>
    <w:pPr>
      <w:spacing w:after="400"/>
    </w:pPr>
    <w:rPr>
      <w:sz w:val="36"/>
    </w:rPr>
  </w:style>
  <w:style w:type="paragraph" w:customStyle="1" w:styleId="PDK4">
    <w:name w:val="PD_K4"/>
    <w:basedOn w:val="PDK3"/>
    <w:rsid w:val="0052470A"/>
    <w:pPr>
      <w:spacing w:after="120"/>
    </w:pPr>
    <w:rPr>
      <w:sz w:val="26"/>
    </w:rPr>
  </w:style>
  <w:style w:type="paragraph" w:customStyle="1" w:styleId="PDKopfzeile">
    <w:name w:val="PD_Kopfzeile"/>
    <w:basedOn w:val="51Abs"/>
    <w:rsid w:val="0052470A"/>
    <w:pPr>
      <w:tabs>
        <w:tab w:val="center" w:pos="4253"/>
        <w:tab w:val="right" w:pos="8505"/>
      </w:tabs>
    </w:pPr>
    <w:rPr>
      <w:snapToGrid/>
      <w:lang w:val="de-AT"/>
    </w:rPr>
  </w:style>
  <w:style w:type="paragraph" w:customStyle="1" w:styleId="PDU1">
    <w:name w:val="PD_U1"/>
    <w:basedOn w:val="00LegStandard"/>
    <w:next w:val="Standard"/>
    <w:rsid w:val="0052470A"/>
    <w:pPr>
      <w:tabs>
        <w:tab w:val="center" w:pos="2126"/>
        <w:tab w:val="center" w:pos="6379"/>
      </w:tabs>
      <w:spacing w:before="440"/>
    </w:pPr>
    <w:rPr>
      <w:b/>
      <w:lang w:val="de-AT"/>
    </w:rPr>
  </w:style>
  <w:style w:type="paragraph" w:customStyle="1" w:styleId="PDU2">
    <w:name w:val="PD_U2"/>
    <w:basedOn w:val="PDU1"/>
    <w:rsid w:val="0052470A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52470A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52470A"/>
    <w:pPr>
      <w:spacing w:before="0" w:after="360"/>
    </w:pPr>
    <w:rPr>
      <w:lang w:val="de-AT" w:eastAsia="en-US"/>
    </w:rPr>
  </w:style>
  <w:style w:type="paragraph" w:customStyle="1" w:styleId="62KopfzeileQuer">
    <w:name w:val="62_KopfzeileQuer"/>
    <w:basedOn w:val="51Abs"/>
    <w:rsid w:val="0052470A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52470A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semiHidden/>
    <w:rsid w:val="0052470A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semiHidden/>
    <w:rsid w:val="0052470A"/>
    <w:pPr>
      <w:spacing w:before="40"/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semiHidden/>
    <w:rsid w:val="0052470A"/>
    <w:pPr>
      <w:spacing w:before="40"/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52470A"/>
    <w:pPr>
      <w:tabs>
        <w:tab w:val="right" w:pos="1021"/>
        <w:tab w:val="left" w:pos="1191"/>
      </w:tabs>
      <w:ind w:left="1191" w:hanging="1191"/>
    </w:pPr>
  </w:style>
  <w:style w:type="paragraph" w:customStyle="1" w:styleId="52Aufzaehle1Ziffer">
    <w:name w:val="52_Aufzaehl_e1_Ziffer"/>
    <w:basedOn w:val="00LegStandard"/>
    <w:qFormat/>
    <w:rsid w:val="0052470A"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  <w:rPr>
      <w:lang w:val="de-AT" w:eastAsia="de-AT"/>
    </w:rPr>
  </w:style>
  <w:style w:type="paragraph" w:customStyle="1" w:styleId="52Aufzaehle1ZiffermitBetragTGUE">
    <w:name w:val="52_Aufzaehl_e1_Ziffer_mit_Betrag_TGUE"/>
    <w:basedOn w:val="52Aufzaehle1Ziffer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52470A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rsid w:val="0052470A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2LitmitBetragTGUE">
    <w:name w:val="52_Aufzaehl_e2_Lit_mit_Betrag_TGUE"/>
    <w:basedOn w:val="52Aufzaehle2Lit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52470A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3SublitmitBetrag">
    <w:name w:val="52_Aufzaehl_e3_Sublit_mit_Betrag"/>
    <w:basedOn w:val="52Aufzaehle1ZiffermitBetrag"/>
    <w:rsid w:val="0052470A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3SublitmitBetragTGUE">
    <w:name w:val="52_Aufzaehl_e3_Sublit_mit_Betrag_TGUE"/>
    <w:basedOn w:val="52Aufzaehle3Sublit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52470A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4StrichmitBetrag">
    <w:name w:val="52_Aufzaehl_e4_Strich_mit_Betrag"/>
    <w:basedOn w:val="52Aufzaehle1ZiffermitBetrag"/>
    <w:rsid w:val="0052470A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4StrichmitBetragTGUE">
    <w:name w:val="52_Aufzaehl_e4_Strich_mit_Betrag_TGUE"/>
    <w:basedOn w:val="52Aufzaehle4Strich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52470A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6Strich">
    <w:name w:val="52_Aufzaehl_e6_Strich"/>
    <w:basedOn w:val="00LegStandard"/>
    <w:rsid w:val="0052470A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7Strich">
    <w:name w:val="52_Aufzaehl_e7_Strich"/>
    <w:basedOn w:val="00LegStandard"/>
    <w:rsid w:val="0052470A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8Schlussteile0Abs">
    <w:name w:val="58_Schlussteil_e0_Abs"/>
    <w:basedOn w:val="00LegStandard"/>
    <w:next w:val="51Abs"/>
    <w:rsid w:val="0052470A"/>
    <w:pPr>
      <w:spacing w:before="40"/>
    </w:pPr>
    <w:rPr>
      <w:lang w:val="de-AT" w:eastAsia="de-AT"/>
    </w:rPr>
  </w:style>
  <w:style w:type="paragraph" w:customStyle="1" w:styleId="58Schlussteile05">
    <w:name w:val="58_Schlussteil_e0.5"/>
    <w:basedOn w:val="00LegStandard"/>
    <w:next w:val="51Abs"/>
    <w:rsid w:val="0052470A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05mitBetragTGUE">
    <w:name w:val="58_Schlussteil_e0.5_mit_Betrag_TGUE"/>
    <w:basedOn w:val="58Schlussteile05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rsid w:val="0052470A"/>
    <w:pPr>
      <w:spacing w:before="40"/>
      <w:ind w:left="680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1ZiffermitBetragTGUE">
    <w:name w:val="58_Schlussteil_e1_Ziffer_mit_Betrag_TGUE"/>
    <w:basedOn w:val="58Schlussteile1Ziffer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rsid w:val="0052470A"/>
    <w:pPr>
      <w:spacing w:before="40"/>
      <w:ind w:left="907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2LitmitBetragTGUE">
    <w:name w:val="58_Schlussteil_e2_Lit_mit_Betrag_TGUE"/>
    <w:basedOn w:val="58Schlussteile2Lit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rsid w:val="0052470A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3SublitmitBetragTGUE">
    <w:name w:val="58_Schlussteil_e3_Sublit_mit_Betrag_TGUE"/>
    <w:basedOn w:val="58Schlussteile3Sublit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rsid w:val="0052470A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4StrichmitBetragTGUE">
    <w:name w:val="58_Schlussteil_e4_Strich_mit_Betrag_TGUE"/>
    <w:basedOn w:val="58Schlussteile4Strich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rsid w:val="0052470A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5StrichmitBetragTGUE">
    <w:name w:val="52_Aufzaehl_e5_Strich_mit_Betrag_TGUE"/>
    <w:basedOn w:val="52Aufzaehle5Strich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rsid w:val="0052470A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6StrichmitBetragTGUE">
    <w:name w:val="52_Aufzaehl_e6_Strich_mit_Betrag_TGUE"/>
    <w:basedOn w:val="52Aufzaehle6Strich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rsid w:val="0052470A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7StrichmitBetragTGUE">
    <w:name w:val="52_Aufzaehl_e7_Strich_mit_Betrag_TGUE"/>
    <w:basedOn w:val="52Aufzaehle7Strich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rsid w:val="0052470A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5StrichmitBetragTGUE">
    <w:name w:val="58_Schlussteil_e5_Strich_mit_Betrag_TGUE"/>
    <w:basedOn w:val="58Schlussteile5Strich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rsid w:val="0052470A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6StrichmitBetragTGUE">
    <w:name w:val="58_Schlussteil_e6_Strich_mit_Betrag_TGUE"/>
    <w:basedOn w:val="58Schlussteile6Strich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rsid w:val="0052470A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rsid w:val="0052470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7StrichmitBetragTGUE">
    <w:name w:val="58_Schlussteil_e7_Strich_mit_Betrag_TGUE"/>
    <w:basedOn w:val="58Schlussteile7StrichmitBetrag"/>
    <w:rsid w:val="0052470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52470A"/>
    <w:pPr>
      <w:shd w:val="clear" w:color="auto" w:fill="CCCCCC"/>
      <w:spacing w:before="120"/>
      <w:jc w:val="center"/>
    </w:pPr>
    <w:rPr>
      <w:rFonts w:ascii="Times" w:eastAsia="Times New Roman" w:hAnsi="Times"/>
      <w:b/>
      <w:snapToGrid/>
      <w:sz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524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70A"/>
    <w:rPr>
      <w:rFonts w:ascii="Times New Roman" w:eastAsiaTheme="minorEastAsia" w:hAnsi="Times New Roman"/>
      <w:snapToGrid w:val="0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A37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F21"/>
    <w:rPr>
      <w:rFonts w:eastAsiaTheme="minorEastAsia" w:cs="Calibri"/>
      <w:snapToGrid w:val="0"/>
      <w:color w:val="000000"/>
      <w:szCs w:val="20"/>
      <w:lang w:eastAsia="de-DE"/>
    </w:rPr>
  </w:style>
  <w:style w:type="paragraph" w:styleId="berarbeitung">
    <w:name w:val="Revision"/>
    <w:hidden/>
    <w:uiPriority w:val="99"/>
    <w:semiHidden/>
    <w:rsid w:val="000E5DB1"/>
    <w:pPr>
      <w:spacing w:after="0" w:line="240" w:lineRule="auto"/>
    </w:pPr>
    <w:rPr>
      <w:rFonts w:eastAsiaTheme="minorEastAsia" w:cs="Calibri"/>
      <w:snapToGrid w:val="0"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E5D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DB1"/>
    <w:rPr>
      <w:rFonts w:ascii="Segoe UI" w:eastAsiaTheme="minorEastAsia" w:hAnsi="Segoe UI" w:cs="Segoe UI"/>
      <w:snapToGrid w:val="0"/>
      <w:color w:val="000000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F12CDC"/>
    <w:rPr>
      <w:color w:val="800080" w:themeColor="followedHyperlink"/>
      <w:u w:val="single"/>
    </w:rPr>
  </w:style>
  <w:style w:type="character" w:styleId="Buchtitel">
    <w:name w:val="Book Title"/>
    <w:basedOn w:val="Absatz-Standardschriftart"/>
    <w:uiPriority w:val="33"/>
    <w:qFormat/>
    <w:locked/>
    <w:rsid w:val="00F12CDC"/>
    <w:rPr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locked/>
    <w:rsid w:val="00F12CDC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F12CD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F12CDC"/>
  </w:style>
  <w:style w:type="character" w:styleId="HTMLBeispiel">
    <w:name w:val="HTML Sample"/>
    <w:basedOn w:val="Absatz-Standardschriftart"/>
    <w:uiPriority w:val="99"/>
    <w:semiHidden/>
    <w:unhideWhenUsed/>
    <w:locked/>
    <w:rsid w:val="00F12CDC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locked/>
    <w:rsid w:val="00F12CD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locked/>
    <w:rsid w:val="00F12CDC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F12CDC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F12CDC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F12CDC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locked/>
    <w:rsid w:val="00F12CD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locked/>
    <w:rsid w:val="00F12CDC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locked/>
    <w:rsid w:val="00F12CDC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locked/>
    <w:rsid w:val="00F12CDC"/>
    <w:rPr>
      <w:b/>
      <w:bCs/>
      <w:smallCaps/>
      <w:color w:val="4F81BD" w:themeColor="accent1"/>
      <w:spacing w:val="5"/>
    </w:rPr>
  </w:style>
  <w:style w:type="character" w:styleId="Platzhaltertext">
    <w:name w:val="Placeholder Text"/>
    <w:basedOn w:val="Absatz-Standardschriftart"/>
    <w:uiPriority w:val="99"/>
    <w:semiHidden/>
    <w:locked/>
    <w:rsid w:val="00F12CD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locked/>
    <w:rsid w:val="00F12CDC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locked/>
    <w:rsid w:val="00F12CDC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F12CDC"/>
  </w:style>
  <w:style w:type="character" w:styleId="Zeilennummer">
    <w:name w:val="line number"/>
    <w:basedOn w:val="Absatz-Standardschriftart"/>
    <w:uiPriority w:val="99"/>
    <w:semiHidden/>
    <w:unhideWhenUsed/>
    <w:locked/>
    <w:rsid w:val="00F1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eszl\AppData\Roaming\Microsoft\Templates\legi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Abzeichnen"/>
    <f:field ref="FSCFOLIO_1_1001_SignaturesFldCtx_FSCFOLIO_1_1001_FieldLastSignatureBy" par="" text="Füszl, Sylvia, Dr."/>
    <f:field ref="FSCFOLIO_1_1001_SignaturesFldCtx_FSCFOLIO_1_1001_FieldLastSignatureAt" par="" date="2020-03-15T18:04:22" text="15.03.2020 18:04:22"/>
    <f:field ref="FSCFOLIO_1_1001_SignaturesFldCtx_FSCFOLIO_1_1001_FieldLastSignatureRemark" par="" text=""/>
    <f:field ref="FSCFOLIO_1_1001_FieldCurrentUser" par="" text="Dr. Sylvia Füszl"/>
    <f:field ref="FSCFOLIO_1_1001_FieldCurrentDate" par="" text="15.03.2020 18:27"/>
    <f:field ref="CCAPRECONFIG_15_1001_Objektname" par="" text="VO_Maßnahmen_zur_Verhinderung_der_Verbreitung_incl_Gastro" edit="true"/>
    <f:field ref="CCAPRECONFIG_15_1001_Objektname" par="" text="VO_Maßnahmen_zur_Verhinderung_der_Verbreitung_incl_Gastro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Radetzkystraße 2, 1030 Wien" multiline="true"/>
    <f:field ref="EIBPRECONFIG_1_1001_FieldEIBRecipients" par="" text="" multiline="true"/>
    <f:field ref="EIBPRECONFIG_1_1001_FieldEIBSignatures" par="" text="Abzeichnen&#10;Abzeichnen&#10;Abzeichnen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Verordnung  betreffend vorläufige Maßnahmen zur Verhinderung der Verbreitung von COVID-19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VO_Maßnahmen_zur_Verhinderung_der_Verbreitung_incl_Gastro" edit="true"/>
    <f:field ref="objsubject" par="" text="" edit="true"/>
    <f:field ref="objcreatedby" par="" text="Füszl, Sylvia, Dr."/>
    <f:field ref="objcreatedat" par="" date="2020-03-15T17:43:30" text="15.03.2020 17:43:30"/>
    <f:field ref="objchangedby" par="" text="Füszl, Sylvia, Dr."/>
    <f:field ref="objmodifiedat" par="" date="2020-03-15T18:04:25" text="15.03.2020 18:04:25"/>
    <f:field ref="objprimaryrelated__0_objname" par="" text="2020-0.182.679 (BMSGPK/Bekämpfung übertragbarer Krankheiten, Epidemiegesetz, Allgem)"/>
    <f:field ref="objprimaryrelated__0_objsubject" par="" text=""/>
    <f:field ref="objprimaryrelated__0_objcreatedby" par="" text="Füszl, Sylvia, Dr."/>
    <f:field ref="objprimaryrelated__0_objcreatedat" par="" date="2020-03-15T17:34:07" text="15.03.2020 17:34:07"/>
    <f:field ref="objprimaryrelated__0_objchangedby" par="" text="Füszl, Sylvia, Dr."/>
    <f:field ref="objprimaryrelated__0_objmodifiedat" par="" date="2020-03-15T18:18:18" text="15.03.2020 18:18:18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8E2C28-C70B-447A-9D25-CCB002EF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legistik.dotx</Template>
  <TotalTime>0</TotalTime>
  <Pages>1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Thomas, Dr, WKÖ BSTF 1,5</dc:creator>
  <cp:keywords/>
  <dc:description/>
  <cp:lastModifiedBy>Stampfer Ramona, BA WKV Tourismus</cp:lastModifiedBy>
  <cp:revision>2</cp:revision>
  <cp:lastPrinted>2020-03-14T09:59:00Z</cp:lastPrinted>
  <dcterms:created xsi:type="dcterms:W3CDTF">2020-03-16T12:33:00Z</dcterms:created>
  <dcterms:modified xsi:type="dcterms:W3CDTF">2020-03-16T12:33:00Z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EXT_KEY">
    <vt:lpwstr/>
  </property>
  <property fmtid="{D5CDD505-2E9C-101B-9397-08002B2CF9AE}" pid="3" name="FSC#SAPConfigSettingsSC@101.9800:FMM_CONTACT_PERSON">
    <vt:lpwstr/>
  </property>
  <property fmtid="{D5CDD505-2E9C-101B-9397-08002B2CF9AE}" pid="4" name="FSC#SAPConfigSettingsSC@101.9800:FMM_GESAMTBETRAG">
    <vt:lpwstr/>
  </property>
  <property fmtid="{D5CDD505-2E9C-101B-9397-08002B2CF9AE}" pid="5" name="FSC#SAPConfigSettingsSC@101.9800:FMM_GESAMTBETRAG_WORT">
    <vt:lpwstr/>
  </property>
  <property fmtid="{D5CDD505-2E9C-101B-9397-08002B2CF9AE}" pid="6" name="FSC#SAPConfigSettingsSC@101.9800:FMM_ANZAHL_DER_POS_BEWILLIGUNG">
    <vt:lpwstr/>
  </property>
  <property fmtid="{D5CDD505-2E9C-101B-9397-08002B2CF9AE}" pid="7" name="FSC#SAPConfigSettingsSC@101.9800:FMM_POSITIONS_AGREEMENT">
    <vt:lpwstr/>
  </property>
  <property fmtid="{D5CDD505-2E9C-101B-9397-08002B2CF9AE}" pid="8" name="FSC#SAPConfigSettingsSC@101.9800:FMM_POSITIONS">
    <vt:lpwstr/>
  </property>
  <property fmtid="{D5CDD505-2E9C-101B-9397-08002B2CF9AE}" pid="9" name="FSC#SAPConfigSettingsSC@101.9800:FMM_BIC_ALTERNATIV">
    <vt:lpwstr/>
  </property>
  <property fmtid="{D5CDD505-2E9C-101B-9397-08002B2CF9AE}" pid="10" name="FSC#SAPConfigSettingsSC@101.9800:FMM_IBAN_ALTERNATIV">
    <vt:lpwstr/>
  </property>
  <property fmtid="{D5CDD505-2E9C-101B-9397-08002B2CF9AE}" pid="11" name="FSC#SAPConfigSettingsSC@101.9800:FMM_ABLEHNGRUND">
    <vt:lpwstr/>
  </property>
  <property fmtid="{D5CDD505-2E9C-101B-9397-08002B2CF9AE}" pid="12" name="FSC#SAPConfigSettingsSC@101.9800:FMM_ABLEHNGRUND_SONSTIGES_TXT">
    <vt:lpwstr/>
  </property>
  <property fmtid="{D5CDD505-2E9C-101B-9397-08002B2CF9AE}" pid="13" name="FSC#SAPConfigSettingsSC@101.9800:FMM_ANTRAGSBESCHREIBUNG">
    <vt:lpwstr/>
  </property>
  <property fmtid="{D5CDD505-2E9C-101B-9397-08002B2CF9AE}" pid="14" name="FSC#SAPConfigSettingsSC@101.9800:FMM_ABP_NUMMER">
    <vt:lpwstr/>
  </property>
  <property fmtid="{D5CDD505-2E9C-101B-9397-08002B2CF9AE}" pid="15" name="FSC#SAPConfigSettingsSC@101.9800:FMM_TURNUSARZT">
    <vt:lpwstr/>
  </property>
  <property fmtid="{D5CDD505-2E9C-101B-9397-08002B2CF9AE}" pid="16" name="FSC#SAPConfigSettingsSC@101.9800:FMM_GRM_VAL_FROM">
    <vt:lpwstr/>
  </property>
  <property fmtid="{D5CDD505-2E9C-101B-9397-08002B2CF9AE}" pid="17" name="FSC#SAPConfigSettingsSC@101.9800:FMM_GRM_VAL_TO">
    <vt:lpwstr/>
  </property>
  <property fmtid="{D5CDD505-2E9C-101B-9397-08002B2CF9AE}" pid="18" name="FSC#SAPConfigSettingsSC@101.9800:FMM_VORGESCHLAGENER_BETRAG">
    <vt:lpwstr/>
  </property>
  <property fmtid="{D5CDD505-2E9C-101B-9397-08002B2CF9AE}" pid="19" name="FSC#SAPConfigSettingsSC@101.9800:FMM_GESAMTPROJEKTSUMME">
    <vt:lpwstr/>
  </property>
  <property fmtid="{D5CDD505-2E9C-101B-9397-08002B2CF9AE}" pid="20" name="FSC#SAPConfigSettingsSC@101.9800:FMM_BEANTRAGTER_BETRAG">
    <vt:lpwstr/>
  </property>
  <property fmtid="{D5CDD505-2E9C-101B-9397-08002B2CF9AE}" pid="21" name="FSC#SAPConfigSettingsSC@101.9800:FMM_BILL_DATE">
    <vt:lpwstr/>
  </property>
  <property fmtid="{D5CDD505-2E9C-101B-9397-08002B2CF9AE}" pid="22" name="FSC#SAPConfigSettingsSC@101.9800:FMM_SERVICE_ORG_ID">
    <vt:lpwstr/>
  </property>
  <property fmtid="{D5CDD505-2E9C-101B-9397-08002B2CF9AE}" pid="23" name="FSC#SAPConfigSettingsSC@101.9800:FMM_SERVICE_ORG_SHORT">
    <vt:lpwstr/>
  </property>
  <property fmtid="{D5CDD505-2E9C-101B-9397-08002B2CF9AE}" pid="24" name="FSC#SAPConfigSettingsSC@101.9800:FMM_SERVICE_ORG_TEXT">
    <vt:lpwstr/>
  </property>
  <property fmtid="{D5CDD505-2E9C-101B-9397-08002B2CF9AE}" pid="25" name="FSC#SAPConfigSettingsSC@101.9800:FMM_GESAMTPROJEKTSUMME_WORT">
    <vt:lpwstr/>
  </property>
  <property fmtid="{D5CDD505-2E9C-101B-9397-08002B2CF9AE}" pid="26" name="FSC#SAPConfigSettingsSC@101.9800:FMM_BEANTRAGTER_BETRAG_WORT">
    <vt:lpwstr/>
  </property>
  <property fmtid="{D5CDD505-2E9C-101B-9397-08002B2CF9AE}" pid="27" name="FSC#SAPConfigSettingsSC@101.9800:FMM_VORGESCHLAGENER_BETRAG_WORT">
    <vt:lpwstr/>
  </property>
  <property fmtid="{D5CDD505-2E9C-101B-9397-08002B2CF9AE}" pid="28" name="FSC#SAPConfigSettingsSC@101.9800:FMM_ANZAHL_DER_POS_ANTRAG">
    <vt:lpwstr/>
  </property>
  <property fmtid="{D5CDD505-2E9C-101B-9397-08002B2CF9AE}" pid="29" name="FSC#SAPConfigSettingsSC@101.9800:FMM_SWIFT_BIC">
    <vt:lpwstr/>
  </property>
  <property fmtid="{D5CDD505-2E9C-101B-9397-08002B2CF9AE}" pid="30" name="FSC#SAPConfigSettingsSC@101.9800:FMM_VERTRAG_FOERDERBARE_KOSTEN">
    <vt:lpwstr/>
  </property>
  <property fmtid="{D5CDD505-2E9C-101B-9397-08002B2CF9AE}" pid="31" name="FSC#SAPConfigSettingsSC@101.9800:FMM_VERTRAG_NICHT_FOERDERBARE_KOSTEN">
    <vt:lpwstr/>
  </property>
  <property fmtid="{D5CDD505-2E9C-101B-9397-08002B2CF9AE}" pid="32" name="FSC#SAPConfigSettingsSC@101.9800:FMM_RUECKFORDERUNGSGRUND">
    <vt:lpwstr/>
  </property>
  <property fmtid="{D5CDD505-2E9C-101B-9397-08002B2CF9AE}" pid="33" name="FSC#SAPConfigSettingsSC@101.9800:FMM_WIRKUNGSZIELE_EVALUIERUNG">
    <vt:lpwstr/>
  </property>
  <property fmtid="{D5CDD505-2E9C-101B-9397-08002B2CF9AE}" pid="34" name="FSC#SAPConfigSettingsSC@101.9800:FMM_VERTRAG_PROJEKTBESCHREIBUNG">
    <vt:lpwstr/>
  </property>
  <property fmtid="{D5CDD505-2E9C-101B-9397-08002B2CF9AE}" pid="35" name="FSC#SAPConfigSettingsSC@101.9800:FMM_FREITEXT_ALLGEMEINES_SCHREIBEN">
    <vt:lpwstr/>
  </property>
  <property fmtid="{D5CDD505-2E9C-101B-9397-08002B2CF9AE}" pid="36" name="FSC#SAPConfigSettingsSC@101.9800:FMM_ERGEBNIS_DER_ANTRAGSPRUEFUNG">
    <vt:lpwstr/>
  </property>
  <property fmtid="{D5CDD505-2E9C-101B-9397-08002B2CF9AE}" pid="37" name="FSC#SAPConfigSettingsSC@101.9800:FMM_ADRESSE_ALLGEMEINES_SCHREIBEN">
    <vt:lpwstr/>
  </property>
  <property fmtid="{D5CDD505-2E9C-101B-9397-08002B2CF9AE}" pid="38" name="FSC#SAPConfigSettingsSC@101.9800:FMM_PROJEKTZEITRAUM_BIS_PLUS_1M">
    <vt:lpwstr/>
  </property>
  <property fmtid="{D5CDD505-2E9C-101B-9397-08002B2CF9AE}" pid="39" name="FSC#SAPConfigSettingsSC@101.9800:FMM_PROJEKTZEITRAUM_BIS_PLUS_3M">
    <vt:lpwstr/>
  </property>
  <property fmtid="{D5CDD505-2E9C-101B-9397-08002B2CF9AE}" pid="40" name="FSC#SAPConfigSettingsSC@101.9800:FMM_ERSTELLUNGSDATUM_PLUS_35T">
    <vt:lpwstr/>
  </property>
  <property fmtid="{D5CDD505-2E9C-101B-9397-08002B2CF9AE}" pid="41" name="FSC#SAPConfigSettingsSC@101.9800:FMM_VETRAG_SPEZIELLE_FOEDERBEDG">
    <vt:lpwstr/>
  </property>
  <property fmtid="{D5CDD505-2E9C-101B-9397-08002B2CF9AE}" pid="42" name="FSC#SAPConfigSettingsSC@101.9800:FMM_RUECK_FV">
    <vt:lpwstr/>
  </property>
  <property fmtid="{D5CDD505-2E9C-101B-9397-08002B2CF9AE}" pid="43" name="FSC#SAPConfigSettingsSC@101.9800:FMM_ZANTRAGDATUM">
    <vt:lpwstr/>
  </property>
  <property fmtid="{D5CDD505-2E9C-101B-9397-08002B2CF9AE}" pid="44" name="FSC#SAPConfigSettingsSC@101.9800:FMM_DATUM_DES_ANSUCHENS">
    <vt:lpwstr/>
  </property>
  <property fmtid="{D5CDD505-2E9C-101B-9397-08002B2CF9AE}" pid="45" name="FSC#SAPConfigSettingsSC@101.9800:FMM_1_NACHTRAG">
    <vt:lpwstr/>
  </property>
  <property fmtid="{D5CDD505-2E9C-101B-9397-08002B2CF9AE}" pid="46" name="FSC#SAPConfigSettingsSC@101.9800:FMM_2_NACHTRAG">
    <vt:lpwstr/>
  </property>
  <property fmtid="{D5CDD505-2E9C-101B-9397-08002B2CF9AE}" pid="47" name="FSC#SAPConfigSettingsSC@101.9800:FMM_PROJEKTZEITRAUM_VON">
    <vt:lpwstr/>
  </property>
  <property fmtid="{D5CDD505-2E9C-101B-9397-08002B2CF9AE}" pid="48" name="FSC#SAPConfigSettingsSC@101.9800:FMM_PROJEKTZEITRAUM_BIS">
    <vt:lpwstr/>
  </property>
  <property fmtid="{D5CDD505-2E9C-101B-9397-08002B2CF9AE}" pid="49" name="FSC#SAPConfigSettingsSC@101.9800:FMM_IBAN">
    <vt:lpwstr/>
  </property>
  <property fmtid="{D5CDD505-2E9C-101B-9397-08002B2CF9AE}" pid="50" name="FSC#SAPConfigSettingsSC@101.9800:FMM_RECHTSGRUNDLAGE">
    <vt:lpwstr/>
  </property>
  <property fmtid="{D5CDD505-2E9C-101B-9397-08002B2CF9AE}" pid="51" name="FSC#SAPConfigSettingsSC@101.9800:FMM_POSITIONS_APPLICATION">
    <vt:lpwstr/>
  </property>
  <property fmtid="{D5CDD505-2E9C-101B-9397-08002B2CF9AE}" pid="52" name="FSC#SAPConfigSettingsSC@101.9800:FMM_AUFWANDSART_ID">
    <vt:lpwstr/>
  </property>
  <property fmtid="{D5CDD505-2E9C-101B-9397-08002B2CF9AE}" pid="53" name="FSC#SAPConfigSettingsSC@101.9800:FMM_AUFWANDSART_TEXT">
    <vt:lpwstr/>
  </property>
  <property fmtid="{D5CDD505-2E9C-101B-9397-08002B2CF9AE}" pid="54" name="FSC#SAPConfigSettingsSC@101.9800:FMM_GRANTOR_ADDRESS">
    <vt:lpwstr/>
  </property>
  <property fmtid="{D5CDD505-2E9C-101B-9397-08002B2CF9AE}" pid="55" name="FSC#SAPConfigSettingsSC@101.9800:FMM_GRANTOR">
    <vt:lpwstr/>
  </property>
  <property fmtid="{D5CDD505-2E9C-101B-9397-08002B2CF9AE}" pid="56" name="FSC#SAPConfigSettingsSC@101.9800:FMM_GRANTOR_ID">
    <vt:lpwstr/>
  </property>
  <property fmtid="{D5CDD505-2E9C-101B-9397-08002B2CF9AE}" pid="57" name="FSC#SAPConfigSettingsSC@101.9800:FMM_GESCHAEFTSZAHL">
    <vt:lpwstr/>
  </property>
  <property fmtid="{D5CDD505-2E9C-101B-9397-08002B2CF9AE}" pid="58" name="FSC#SAPConfigSettingsSC@101.9800:FMM_MITTELVORBINDUNG">
    <vt:lpwstr/>
  </property>
  <property fmtid="{D5CDD505-2E9C-101B-9397-08002B2CF9AE}" pid="59" name="FSC#SAPConfigSettingsSC@101.9800:FMM_MITTELBINDUNG">
    <vt:lpwstr/>
  </property>
  <property fmtid="{D5CDD505-2E9C-101B-9397-08002B2CF9AE}" pid="60" name="FSC#SAPConfigSettingsSC@101.9800:FMM_PROGRAM_NAME">
    <vt:lpwstr/>
  </property>
  <property fmtid="{D5CDD505-2E9C-101B-9397-08002B2CF9AE}" pid="61" name="FSC#SAPConfigSettingsSC@101.9800:FMM_PROGRAM_ID">
    <vt:lpwstr/>
  </property>
  <property fmtid="{D5CDD505-2E9C-101B-9397-08002B2CF9AE}" pid="62" name="FSC#SAPConfigSettingsSC@101.9800:FMM_TRADEID">
    <vt:lpwstr/>
  </property>
  <property fmtid="{D5CDD505-2E9C-101B-9397-08002B2CF9AE}" pid="63" name="FSC#SAPConfigSettingsSC@101.9800:FMM_VEREINSREGISTERNUMMER">
    <vt:lpwstr/>
  </property>
  <property fmtid="{D5CDD505-2E9C-101B-9397-08002B2CF9AE}" pid="64" name="FSC#SAPConfigSettingsSC@101.9800:FMM_10_MONATLICHE_RATE">
    <vt:lpwstr/>
  </property>
  <property fmtid="{D5CDD505-2E9C-101B-9397-08002B2CF9AE}" pid="65" name="FSC#SAPConfigSettingsSC@101.9800:FMM_10_MONATLICHE_RATE_WAER">
    <vt:lpwstr/>
  </property>
  <property fmtid="{D5CDD505-2E9C-101B-9397-08002B2CF9AE}" pid="66" name="FSC#SAPConfigSettingsSC@101.9800:FMM_10_GP_DETAILBEZ">
    <vt:lpwstr/>
  </property>
  <property fmtid="{D5CDD505-2E9C-101B-9397-08002B2CF9AE}" pid="67" name="FSC#SAPConfigSettingsSC@101.9800:FMM_XX_LGS_MULTISELECT">
    <vt:lpwstr/>
  </property>
  <property fmtid="{D5CDD505-2E9C-101B-9397-08002B2CF9AE}" pid="68" name="FSC#SAPConfigSettingsSC@101.9800:FMM_XX_BUNDESLAND_MULTISELECT">
    <vt:lpwstr/>
  </property>
  <property fmtid="{D5CDD505-2E9C-101B-9397-08002B2CF9AE}" pid="69" name="FSC#SAPConfigSettingsSC@101.9800:FMM_GRANTOR_TYPE_TEXT">
    <vt:lpwstr/>
  </property>
  <property fmtid="{D5CDD505-2E9C-101B-9397-08002B2CF9AE}" pid="70" name="FSC#SAPConfigSettingsSC@101.9800:FMM_GRANTOR_TYPE">
    <vt:lpwstr/>
  </property>
  <property fmtid="{D5CDD505-2E9C-101B-9397-08002B2CF9AE}" pid="71" name="FSC#EIBPRECONFIG@1.1001:EIBInternalApprovedAt">
    <vt:lpwstr/>
  </property>
  <property fmtid="{D5CDD505-2E9C-101B-9397-08002B2CF9AE}" pid="72" name="FSC#EIBPRECONFIG@1.1001:EIBInternalApprovedBy">
    <vt:lpwstr/>
  </property>
  <property fmtid="{D5CDD505-2E9C-101B-9397-08002B2CF9AE}" pid="73" name="FSC#EIBPRECONFIG@1.1001:EIBInternalApprovedByPostTitle">
    <vt:lpwstr/>
  </property>
  <property fmtid="{D5CDD505-2E9C-101B-9397-08002B2CF9AE}" pid="74" name="FSC#EIBPRECONFIG@1.1001:EIBSettlementApprovedBy">
    <vt:lpwstr/>
  </property>
  <property fmtid="{D5CDD505-2E9C-101B-9397-08002B2CF9AE}" pid="75" name="FSC#EIBPRECONFIG@1.1001:EIBSettlementApprovedByFirstnameSurname">
    <vt:lpwstr/>
  </property>
  <property fmtid="{D5CDD505-2E9C-101B-9397-08002B2CF9AE}" pid="76" name="FSC#EIBPRECONFIG@1.1001:EIBSettlementApprovedByPostTitle">
    <vt:lpwstr/>
  </property>
  <property fmtid="{D5CDD505-2E9C-101B-9397-08002B2CF9AE}" pid="77" name="FSC#EIBPRECONFIG@1.1001:EIBApprovedAt">
    <vt:lpwstr/>
  </property>
  <property fmtid="{D5CDD505-2E9C-101B-9397-08002B2CF9AE}" pid="78" name="FSC#EIBPRECONFIG@1.1001:EIBApprovedBy">
    <vt:lpwstr/>
  </property>
  <property fmtid="{D5CDD505-2E9C-101B-9397-08002B2CF9AE}" pid="79" name="FSC#EIBPRECONFIG@1.1001:EIBApprovedBySubst">
    <vt:lpwstr/>
  </property>
  <property fmtid="{D5CDD505-2E9C-101B-9397-08002B2CF9AE}" pid="80" name="FSC#EIBPRECONFIG@1.1001:EIBApprovedByTitle">
    <vt:lpwstr/>
  </property>
  <property fmtid="{D5CDD505-2E9C-101B-9397-08002B2CF9AE}" pid="81" name="FSC#EIBPRECONFIG@1.1001:EIBApprovedByPostTitle">
    <vt:lpwstr/>
  </property>
  <property fmtid="{D5CDD505-2E9C-101B-9397-08002B2CF9AE}" pid="82" name="FSC#EIBPRECONFIG@1.1001:EIBDepartment">
    <vt:lpwstr>BMSGPK-Gesundheit - IX/A/4 (Rechtsangelegenheiten Arzneimittel, Apotheken, Krankenanstalten, übertragbare Krankheiten)</vt:lpwstr>
  </property>
  <property fmtid="{D5CDD505-2E9C-101B-9397-08002B2CF9AE}" pid="83" name="FSC#EIBPRECONFIG@1.1001:EIBDispatchedBy">
    <vt:lpwstr/>
  </property>
  <property fmtid="{D5CDD505-2E9C-101B-9397-08002B2CF9AE}" pid="84" name="FSC#EIBPRECONFIG@1.1001:EIBDispatchedByPostTitle">
    <vt:lpwstr/>
  </property>
  <property fmtid="{D5CDD505-2E9C-101B-9397-08002B2CF9AE}" pid="85" name="FSC#EIBPRECONFIG@1.1001:ExtRefInc">
    <vt:lpwstr/>
  </property>
  <property fmtid="{D5CDD505-2E9C-101B-9397-08002B2CF9AE}" pid="86" name="FSC#EIBPRECONFIG@1.1001:IncomingAddrdate">
    <vt:lpwstr/>
  </property>
  <property fmtid="{D5CDD505-2E9C-101B-9397-08002B2CF9AE}" pid="87" name="FSC#EIBPRECONFIG@1.1001:IncomingDelivery">
    <vt:lpwstr/>
  </property>
  <property fmtid="{D5CDD505-2E9C-101B-9397-08002B2CF9AE}" pid="88" name="FSC#EIBPRECONFIG@1.1001:OwnerEmail">
    <vt:lpwstr>sylvia.fueszl@sozialministerium.at</vt:lpwstr>
  </property>
  <property fmtid="{D5CDD505-2E9C-101B-9397-08002B2CF9AE}" pid="89" name="FSC#EIBPRECONFIG@1.1001:FileOUEmail">
    <vt:lpwstr/>
  </property>
  <property fmtid="{D5CDD505-2E9C-101B-9397-08002B2CF9AE}" pid="90" name="FSC#EIBPRECONFIG@1.1001:OUEmail">
    <vt:lpwstr>sylvia.fueszl@bmg.gv.at</vt:lpwstr>
  </property>
  <property fmtid="{D5CDD505-2E9C-101B-9397-08002B2CF9AE}" pid="91" name="FSC#EIBPRECONFIG@1.1001:OwnerGender">
    <vt:lpwstr>Weiblich</vt:lpwstr>
  </property>
  <property fmtid="{D5CDD505-2E9C-101B-9397-08002B2CF9AE}" pid="92" name="FSC#EIBPRECONFIG@1.1001:Priority">
    <vt:lpwstr>Nein</vt:lpwstr>
  </property>
  <property fmtid="{D5CDD505-2E9C-101B-9397-08002B2CF9AE}" pid="93" name="FSC#EIBPRECONFIG@1.1001:PreviousFiles">
    <vt:lpwstr/>
  </property>
  <property fmtid="{D5CDD505-2E9C-101B-9397-08002B2CF9AE}" pid="94" name="FSC#EIBPRECONFIG@1.1001:NextFiles">
    <vt:lpwstr/>
  </property>
  <property fmtid="{D5CDD505-2E9C-101B-9397-08002B2CF9AE}" pid="95" name="FSC#EIBPRECONFIG@1.1001:RelatedFiles">
    <vt:lpwstr/>
  </property>
  <property fmtid="{D5CDD505-2E9C-101B-9397-08002B2CF9AE}" pid="96" name="FSC#EIBPRECONFIG@1.1001:CompletedOrdinals">
    <vt:lpwstr/>
  </property>
  <property fmtid="{D5CDD505-2E9C-101B-9397-08002B2CF9AE}" pid="97" name="FSC#EIBPRECONFIG@1.1001:NrAttachments">
    <vt:lpwstr/>
  </property>
  <property fmtid="{D5CDD505-2E9C-101B-9397-08002B2CF9AE}" pid="98" name="FSC#EIBPRECONFIG@1.1001:Attachments">
    <vt:lpwstr/>
  </property>
  <property fmtid="{D5CDD505-2E9C-101B-9397-08002B2CF9AE}" pid="99" name="FSC#EIBPRECONFIG@1.1001:SubjectArea">
    <vt:lpwstr>Bekämpfung übertragbarer Krankheiten, Epidemiegesetz, Allgem</vt:lpwstr>
  </property>
  <property fmtid="{D5CDD505-2E9C-101B-9397-08002B2CF9AE}" pid="100" name="FSC#EIBPRECONFIG@1.1001:Recipients">
    <vt:lpwstr/>
  </property>
  <property fmtid="{D5CDD505-2E9C-101B-9397-08002B2CF9AE}" pid="101" name="FSC#EIBPRECONFIG@1.1001:Classified">
    <vt:lpwstr/>
  </property>
  <property fmtid="{D5CDD505-2E9C-101B-9397-08002B2CF9AE}" pid="102" name="FSC#EIBPRECONFIG@1.1001:Deadline">
    <vt:lpwstr/>
  </property>
  <property fmtid="{D5CDD505-2E9C-101B-9397-08002B2CF9AE}" pid="103" name="FSC#EIBPRECONFIG@1.1001:SettlementSubj">
    <vt:lpwstr/>
  </property>
  <property fmtid="{D5CDD505-2E9C-101B-9397-08002B2CF9AE}" pid="104" name="FSC#EIBPRECONFIG@1.1001:OUAddr">
    <vt:lpwstr>Radetzkystraße 2, 1030 Wien</vt:lpwstr>
  </property>
  <property fmtid="{D5CDD505-2E9C-101B-9397-08002B2CF9AE}" pid="105" name="FSC#EIBPRECONFIG@1.1001:FileOUName">
    <vt:lpwstr>BMSGPK-Gesundheit - IX/A (Öffentliche Gesundheit und Humanmedizinrecht)</vt:lpwstr>
  </property>
  <property fmtid="{D5CDD505-2E9C-101B-9397-08002B2CF9AE}" pid="106" name="FSC#EIBPRECONFIG@1.1001:FileOUDescr">
    <vt:lpwstr/>
  </property>
  <property fmtid="{D5CDD505-2E9C-101B-9397-08002B2CF9AE}" pid="107" name="FSC#EIBPRECONFIG@1.1001:OUDescr">
    <vt:lpwstr/>
  </property>
  <property fmtid="{D5CDD505-2E9C-101B-9397-08002B2CF9AE}" pid="108" name="FSC#EIBPRECONFIG@1.1001:Signatures">
    <vt:lpwstr>Abzeichnen_x000d_
Abzeichnen_x000d_
Abzeichnen</vt:lpwstr>
  </property>
  <property fmtid="{D5CDD505-2E9C-101B-9397-08002B2CF9AE}" pid="109" name="FSC#EIBPRECONFIG@1.1001:currentuser">
    <vt:lpwstr>COO.3000.100.1.77150</vt:lpwstr>
  </property>
  <property fmtid="{D5CDD505-2E9C-101B-9397-08002B2CF9AE}" pid="110" name="FSC#EIBPRECONFIG@1.1001:currentuserrolegroup">
    <vt:lpwstr>COO.3000.100.1.76590</vt:lpwstr>
  </property>
  <property fmtid="{D5CDD505-2E9C-101B-9397-08002B2CF9AE}" pid="111" name="FSC#EIBPRECONFIG@1.1001:currentuserroleposition">
    <vt:lpwstr>COO.1.1001.1.4595</vt:lpwstr>
  </property>
  <property fmtid="{D5CDD505-2E9C-101B-9397-08002B2CF9AE}" pid="112" name="FSC#EIBPRECONFIG@1.1001:currentuserroot">
    <vt:lpwstr>COO.3000.107.2.200886</vt:lpwstr>
  </property>
  <property fmtid="{D5CDD505-2E9C-101B-9397-08002B2CF9AE}" pid="113" name="FSC#EIBPRECONFIG@1.1001:toplevelobject">
    <vt:lpwstr>COO.3000.107.7.1321276</vt:lpwstr>
  </property>
  <property fmtid="{D5CDD505-2E9C-101B-9397-08002B2CF9AE}" pid="114" name="FSC#EIBPRECONFIG@1.1001:objchangedby">
    <vt:lpwstr>Dr. Sylvia Füszl</vt:lpwstr>
  </property>
  <property fmtid="{D5CDD505-2E9C-101B-9397-08002B2CF9AE}" pid="115" name="FSC#EIBPRECONFIG@1.1001:objchangedbyPostTitle">
    <vt:lpwstr/>
  </property>
  <property fmtid="{D5CDD505-2E9C-101B-9397-08002B2CF9AE}" pid="116" name="FSC#EIBPRECONFIG@1.1001:objchangedat">
    <vt:lpwstr>15.03.2020</vt:lpwstr>
  </property>
  <property fmtid="{D5CDD505-2E9C-101B-9397-08002B2CF9AE}" pid="117" name="FSC#EIBPRECONFIG@1.1001:objname">
    <vt:lpwstr>VO_Maßnahmen_zur_Verhinderung_der_Verbreitung_incl_Gastro</vt:lpwstr>
  </property>
  <property fmtid="{D5CDD505-2E9C-101B-9397-08002B2CF9AE}" pid="118" name="FSC#EIBPRECONFIG@1.1001:EIBProcessResponsiblePhone">
    <vt:lpwstr>644885</vt:lpwstr>
  </property>
  <property fmtid="{D5CDD505-2E9C-101B-9397-08002B2CF9AE}" pid="119" name="FSC#EIBPRECONFIG@1.1001:EIBProcessResponsibleMail">
    <vt:lpwstr>sylvia.fueszl@sozialministerium.at</vt:lpwstr>
  </property>
  <property fmtid="{D5CDD505-2E9C-101B-9397-08002B2CF9AE}" pid="120" name="FSC#EIBPRECONFIG@1.1001:EIBProcessResponsibleFax">
    <vt:lpwstr>+43 (1) 71344041453</vt:lpwstr>
  </property>
  <property fmtid="{D5CDD505-2E9C-101B-9397-08002B2CF9AE}" pid="121" name="FSC#EIBPRECONFIG@1.1001:EIBProcessResponsiblePostTitle">
    <vt:lpwstr/>
  </property>
  <property fmtid="{D5CDD505-2E9C-101B-9397-08002B2CF9AE}" pid="122" name="FSC#EIBPRECONFIG@1.1001:EIBProcessResponsible">
    <vt:lpwstr>Dr. Sylvia Füszl</vt:lpwstr>
  </property>
  <property fmtid="{D5CDD505-2E9C-101B-9397-08002B2CF9AE}" pid="123" name="FSC#EIBPRECONFIG@1.1001:FileResponsibleFullName">
    <vt:lpwstr/>
  </property>
  <property fmtid="{D5CDD505-2E9C-101B-9397-08002B2CF9AE}" pid="124" name="FSC#EIBPRECONFIG@1.1001:FileResponsibleFirstnameSurname">
    <vt:lpwstr/>
  </property>
  <property fmtid="{D5CDD505-2E9C-101B-9397-08002B2CF9AE}" pid="125" name="FSC#EIBPRECONFIG@1.1001:FileResponsibleEmail">
    <vt:lpwstr/>
  </property>
  <property fmtid="{D5CDD505-2E9C-101B-9397-08002B2CF9AE}" pid="126" name="FSC#EIBPRECONFIG@1.1001:FileResponsibleExtension">
    <vt:lpwstr/>
  </property>
  <property fmtid="{D5CDD505-2E9C-101B-9397-08002B2CF9AE}" pid="127" name="FSC#EIBPRECONFIG@1.1001:FileResponsibleFaxExtension">
    <vt:lpwstr/>
  </property>
  <property fmtid="{D5CDD505-2E9C-101B-9397-08002B2CF9AE}" pid="128" name="FSC#EIBPRECONFIG@1.1001:FileResponsibleGender">
    <vt:lpwstr/>
  </property>
  <property fmtid="{D5CDD505-2E9C-101B-9397-08002B2CF9AE}" pid="129" name="FSC#EIBPRECONFIG@1.1001:OwnerPostTitle">
    <vt:lpwstr/>
  </property>
  <property fmtid="{D5CDD505-2E9C-101B-9397-08002B2CF9AE}" pid="130" name="FSC#EIBPRECONFIG@1.1001:IsFileAttachment">
    <vt:lpwstr>Ja</vt:lpwstr>
  </property>
  <property fmtid="{D5CDD505-2E9C-101B-9397-08002B2CF9AE}" pid="131" name="FSC#COOELAK@1.1001:Subject">
    <vt:lpwstr>Verordnung  betreffend vorläufige Maßnahmen zur Verhinderung der Verbreitung von COVID-19</vt:lpwstr>
  </property>
  <property fmtid="{D5CDD505-2E9C-101B-9397-08002B2CF9AE}" pid="132" name="FSC#COOELAK@1.1001:FileReference">
    <vt:lpwstr>2020-0.182.679</vt:lpwstr>
  </property>
  <property fmtid="{D5CDD505-2E9C-101B-9397-08002B2CF9AE}" pid="133" name="FSC#COOELAK@1.1001:FileRefYear">
    <vt:lpwstr>2020</vt:lpwstr>
  </property>
  <property fmtid="{D5CDD505-2E9C-101B-9397-08002B2CF9AE}" pid="134" name="FSC#COOELAK@1.1001:FileRefOrdinal">
    <vt:lpwstr>182679</vt:lpwstr>
  </property>
  <property fmtid="{D5CDD505-2E9C-101B-9397-08002B2CF9AE}" pid="135" name="FSC#COOELAK@1.1001:FileRefOU">
    <vt:lpwstr>IX/A</vt:lpwstr>
  </property>
  <property fmtid="{D5CDD505-2E9C-101B-9397-08002B2CF9AE}" pid="136" name="FSC#COOELAK@1.1001:Organization">
    <vt:lpwstr/>
  </property>
  <property fmtid="{D5CDD505-2E9C-101B-9397-08002B2CF9AE}" pid="137" name="FSC#COOELAK@1.1001:Owner">
    <vt:lpwstr>Dr. Sylvia Füszl</vt:lpwstr>
  </property>
  <property fmtid="{D5CDD505-2E9C-101B-9397-08002B2CF9AE}" pid="138" name="FSC#COOELAK@1.1001:OwnerExtension">
    <vt:lpwstr>644885</vt:lpwstr>
  </property>
  <property fmtid="{D5CDD505-2E9C-101B-9397-08002B2CF9AE}" pid="139" name="FSC#COOELAK@1.1001:OwnerFaxExtension">
    <vt:lpwstr>+43 (1) 71344041453</vt:lpwstr>
  </property>
  <property fmtid="{D5CDD505-2E9C-101B-9397-08002B2CF9AE}" pid="140" name="FSC#COOELAK@1.1001:DispatchedBy">
    <vt:lpwstr/>
  </property>
  <property fmtid="{D5CDD505-2E9C-101B-9397-08002B2CF9AE}" pid="141" name="FSC#COOELAK@1.1001:DispatchedAt">
    <vt:lpwstr/>
  </property>
  <property fmtid="{D5CDD505-2E9C-101B-9397-08002B2CF9AE}" pid="142" name="FSC#COOELAK@1.1001:ApprovedBy">
    <vt:lpwstr/>
  </property>
  <property fmtid="{D5CDD505-2E9C-101B-9397-08002B2CF9AE}" pid="143" name="FSC#COOELAK@1.1001:ApprovedAt">
    <vt:lpwstr/>
  </property>
  <property fmtid="{D5CDD505-2E9C-101B-9397-08002B2CF9AE}" pid="144" name="FSC#COOELAK@1.1001:Department">
    <vt:lpwstr>BMSGPK-Gesundheit - IX/A/4 (Rechtsangelegenheiten Arzneimittel, Apotheken, Krankenanstalten, übertragbare Krankheiten)</vt:lpwstr>
  </property>
  <property fmtid="{D5CDD505-2E9C-101B-9397-08002B2CF9AE}" pid="145" name="FSC#COOELAK@1.1001:CreatedAt">
    <vt:lpwstr>15.03.2020</vt:lpwstr>
  </property>
  <property fmtid="{D5CDD505-2E9C-101B-9397-08002B2CF9AE}" pid="146" name="FSC#COOELAK@1.1001:OU">
    <vt:lpwstr>BMSGPK-Gesundheit - IX/A/4 (Rechtsangelegenheiten Arzneimittel, Apotheken, Krankenanstalten, übertragbare Krankheiten)</vt:lpwstr>
  </property>
  <property fmtid="{D5CDD505-2E9C-101B-9397-08002B2CF9AE}" pid="147" name="FSC#COOELAK@1.1001:Priority">
    <vt:lpwstr> ()</vt:lpwstr>
  </property>
  <property fmtid="{D5CDD505-2E9C-101B-9397-08002B2CF9AE}" pid="148" name="FSC#COOELAK@1.1001:ObjBarCode">
    <vt:lpwstr>*COO.3000.107.6.4295321*</vt:lpwstr>
  </property>
  <property fmtid="{D5CDD505-2E9C-101B-9397-08002B2CF9AE}" pid="149" name="FSC#COOELAK@1.1001:RefBarCode">
    <vt:lpwstr/>
  </property>
  <property fmtid="{D5CDD505-2E9C-101B-9397-08002B2CF9AE}" pid="150" name="FSC#COOELAK@1.1001:FileRefBarCode">
    <vt:lpwstr>*2020-0.182.679*</vt:lpwstr>
  </property>
  <property fmtid="{D5CDD505-2E9C-101B-9397-08002B2CF9AE}" pid="151" name="FSC#COOELAK@1.1001:ExternalRef">
    <vt:lpwstr/>
  </property>
  <property fmtid="{D5CDD505-2E9C-101B-9397-08002B2CF9AE}" pid="152" name="FSC#COOELAK@1.1001:IncomingNumber">
    <vt:lpwstr/>
  </property>
  <property fmtid="{D5CDD505-2E9C-101B-9397-08002B2CF9AE}" pid="153" name="FSC#COOELAK@1.1001:IncomingSubject">
    <vt:lpwstr/>
  </property>
  <property fmtid="{D5CDD505-2E9C-101B-9397-08002B2CF9AE}" pid="154" name="FSC#COOELAK@1.1001:ProcessResponsible">
    <vt:lpwstr/>
  </property>
  <property fmtid="{D5CDD505-2E9C-101B-9397-08002B2CF9AE}" pid="155" name="FSC#COOELAK@1.1001:ProcessResponsiblePhone">
    <vt:lpwstr/>
  </property>
  <property fmtid="{D5CDD505-2E9C-101B-9397-08002B2CF9AE}" pid="156" name="FSC#COOELAK@1.1001:ProcessResponsibleMail">
    <vt:lpwstr/>
  </property>
  <property fmtid="{D5CDD505-2E9C-101B-9397-08002B2CF9AE}" pid="157" name="FSC#COOELAK@1.1001:ProcessResponsibleFax">
    <vt:lpwstr/>
  </property>
  <property fmtid="{D5CDD505-2E9C-101B-9397-08002B2CF9AE}" pid="158" name="FSC#COOELAK@1.1001:ApproverFirstName">
    <vt:lpwstr/>
  </property>
  <property fmtid="{D5CDD505-2E9C-101B-9397-08002B2CF9AE}" pid="159" name="FSC#COOELAK@1.1001:ApproverSurName">
    <vt:lpwstr/>
  </property>
  <property fmtid="{D5CDD505-2E9C-101B-9397-08002B2CF9AE}" pid="160" name="FSC#COOELAK@1.1001:ApproverTitle">
    <vt:lpwstr/>
  </property>
  <property fmtid="{D5CDD505-2E9C-101B-9397-08002B2CF9AE}" pid="161" name="FSC#COOELAK@1.1001:ExternalDate">
    <vt:lpwstr/>
  </property>
  <property fmtid="{D5CDD505-2E9C-101B-9397-08002B2CF9AE}" pid="162" name="FSC#COOELAK@1.1001:SettlementApprovedAt">
    <vt:lpwstr/>
  </property>
  <property fmtid="{D5CDD505-2E9C-101B-9397-08002B2CF9AE}" pid="163" name="FSC#COOELAK@1.1001:BaseNumber">
    <vt:lpwstr>92700</vt:lpwstr>
  </property>
  <property fmtid="{D5CDD505-2E9C-101B-9397-08002B2CF9AE}" pid="164" name="FSC#COOELAK@1.1001:CurrentUserRolePos">
    <vt:lpwstr>Leiter/in</vt:lpwstr>
  </property>
  <property fmtid="{D5CDD505-2E9C-101B-9397-08002B2CF9AE}" pid="165" name="FSC#COOELAK@1.1001:CurrentUserEmail">
    <vt:lpwstr>sylvia.fueszl@sozialministerium.at</vt:lpwstr>
  </property>
  <property fmtid="{D5CDD505-2E9C-101B-9397-08002B2CF9AE}" pid="166" name="FSC#ELAKGOV@1.1001:PersonalSubjGender">
    <vt:lpwstr/>
  </property>
  <property fmtid="{D5CDD505-2E9C-101B-9397-08002B2CF9AE}" pid="167" name="FSC#ELAKGOV@1.1001:PersonalSubjFirstName">
    <vt:lpwstr/>
  </property>
  <property fmtid="{D5CDD505-2E9C-101B-9397-08002B2CF9AE}" pid="168" name="FSC#ELAKGOV@1.1001:PersonalSubjSurName">
    <vt:lpwstr/>
  </property>
  <property fmtid="{D5CDD505-2E9C-101B-9397-08002B2CF9AE}" pid="169" name="FSC#ELAKGOV@1.1001:PersonalSubjSalutation">
    <vt:lpwstr/>
  </property>
  <property fmtid="{D5CDD505-2E9C-101B-9397-08002B2CF9AE}" pid="170" name="FSC#ELAKGOV@1.1001:PersonalSubjAddress">
    <vt:lpwstr/>
  </property>
  <property fmtid="{D5CDD505-2E9C-101B-9397-08002B2CF9AE}" pid="171" name="FSC#ATSTATECFG@1.1001:Office">
    <vt:lpwstr/>
  </property>
  <property fmtid="{D5CDD505-2E9C-101B-9397-08002B2CF9AE}" pid="172" name="FSC#ATSTATECFG@1.1001:Agent">
    <vt:lpwstr/>
  </property>
  <property fmtid="{D5CDD505-2E9C-101B-9397-08002B2CF9AE}" pid="173" name="FSC#ATSTATECFG@1.1001:AgentPhone">
    <vt:lpwstr/>
  </property>
  <property fmtid="{D5CDD505-2E9C-101B-9397-08002B2CF9AE}" pid="174" name="FSC#ATSTATECFG@1.1001:DepartmentFax">
    <vt:lpwstr/>
  </property>
  <property fmtid="{D5CDD505-2E9C-101B-9397-08002B2CF9AE}" pid="175" name="FSC#ATSTATECFG@1.1001:DepartmentEmail">
    <vt:lpwstr/>
  </property>
  <property fmtid="{D5CDD505-2E9C-101B-9397-08002B2CF9AE}" pid="176" name="FSC#ATSTATECFG@1.1001:SubfileDate">
    <vt:lpwstr/>
  </property>
  <property fmtid="{D5CDD505-2E9C-101B-9397-08002B2CF9AE}" pid="177" name="FSC#ATSTATECFG@1.1001:SubfileSubject">
    <vt:lpwstr/>
  </property>
  <property fmtid="{D5CDD505-2E9C-101B-9397-08002B2CF9AE}" pid="178" name="FSC#ATSTATECFG@1.1001:DepartmentZipCode">
    <vt:lpwstr/>
  </property>
  <property fmtid="{D5CDD505-2E9C-101B-9397-08002B2CF9AE}" pid="179" name="FSC#ATSTATECFG@1.1001:DepartmentCountry">
    <vt:lpwstr/>
  </property>
  <property fmtid="{D5CDD505-2E9C-101B-9397-08002B2CF9AE}" pid="180" name="FSC#ATSTATECFG@1.1001:DepartmentCity">
    <vt:lpwstr/>
  </property>
  <property fmtid="{D5CDD505-2E9C-101B-9397-08002B2CF9AE}" pid="181" name="FSC#ATSTATECFG@1.1001:DepartmentStreet">
    <vt:lpwstr/>
  </property>
  <property fmtid="{D5CDD505-2E9C-101B-9397-08002B2CF9AE}" pid="182" name="FSC#ATSTATECFG@1.1001:DepartmentDVR">
    <vt:lpwstr/>
  </property>
  <property fmtid="{D5CDD505-2E9C-101B-9397-08002B2CF9AE}" pid="183" name="FSC#ATSTATECFG@1.1001:DepartmentUID">
    <vt:lpwstr/>
  </property>
  <property fmtid="{D5CDD505-2E9C-101B-9397-08002B2CF9AE}" pid="184" name="FSC#ATSTATECFG@1.1001:SubfileReference">
    <vt:lpwstr/>
  </property>
  <property fmtid="{D5CDD505-2E9C-101B-9397-08002B2CF9AE}" pid="185" name="FSC#ATSTATECFG@1.1001:Clause">
    <vt:lpwstr/>
  </property>
  <property fmtid="{D5CDD505-2E9C-101B-9397-08002B2CF9AE}" pid="186" name="FSC#ATSTATECFG@1.1001:ApprovedSignature">
    <vt:lpwstr/>
  </property>
  <property fmtid="{D5CDD505-2E9C-101B-9397-08002B2CF9AE}" pid="187" name="FSC#ATSTATECFG@1.1001:BankAccount">
    <vt:lpwstr/>
  </property>
  <property fmtid="{D5CDD505-2E9C-101B-9397-08002B2CF9AE}" pid="188" name="FSC#ATSTATECFG@1.1001:BankAccountOwner">
    <vt:lpwstr/>
  </property>
  <property fmtid="{D5CDD505-2E9C-101B-9397-08002B2CF9AE}" pid="189" name="FSC#ATSTATECFG@1.1001:BankInstitute">
    <vt:lpwstr/>
  </property>
  <property fmtid="{D5CDD505-2E9C-101B-9397-08002B2CF9AE}" pid="190" name="FSC#ATSTATECFG@1.1001:BankAccountID">
    <vt:lpwstr/>
  </property>
  <property fmtid="{D5CDD505-2E9C-101B-9397-08002B2CF9AE}" pid="191" name="FSC#ATSTATECFG@1.1001:BankAccountIBAN">
    <vt:lpwstr/>
  </property>
  <property fmtid="{D5CDD505-2E9C-101B-9397-08002B2CF9AE}" pid="192" name="FSC#ATSTATECFG@1.1001:BankAccountBIC">
    <vt:lpwstr/>
  </property>
  <property fmtid="{D5CDD505-2E9C-101B-9397-08002B2CF9AE}" pid="193" name="FSC#ATSTATECFG@1.1001:BankName">
    <vt:lpwstr/>
  </property>
  <property fmtid="{D5CDD505-2E9C-101B-9397-08002B2CF9AE}" pid="194" name="FSC#COOELAK@1.1001:ObjectAddressees">
    <vt:lpwstr/>
  </property>
  <property fmtid="{D5CDD505-2E9C-101B-9397-08002B2CF9AE}" pid="195" name="FSC#COOELAK@1.1001:replyreference">
    <vt:lpwstr/>
  </property>
  <property fmtid="{D5CDD505-2E9C-101B-9397-08002B2CF9AE}" pid="196" name="FSC#ATPRECONFIG@1.1001:ChargePreview">
    <vt:lpwstr/>
  </property>
  <property fmtid="{D5CDD505-2E9C-101B-9397-08002B2CF9AE}" pid="197" name="FSC#ATSTATECFG@1.1001:ExternalFile">
    <vt:lpwstr/>
  </property>
  <property fmtid="{D5CDD505-2E9C-101B-9397-08002B2CF9AE}" pid="198" name="FSC#COOSYSTEM@1.1:Container">
    <vt:lpwstr>COO.3000.107.6.4295321</vt:lpwstr>
  </property>
  <property fmtid="{D5CDD505-2E9C-101B-9397-08002B2CF9AE}" pid="199" name="FSC#FSCFOLIO@1.1001:docpropproject">
    <vt:lpwstr/>
  </property>
  <property fmtid="{D5CDD505-2E9C-101B-9397-08002B2CF9AE}" pid="200" name="DocOption_DocumentMap">
    <vt:bool>false</vt:bool>
  </property>
  <property fmtid="{D5CDD505-2E9C-101B-9397-08002B2CF9AE}" pid="201" name="DocOption_OMathJc">
    <vt:i4>1</vt:i4>
  </property>
  <property fmtid="{D5CDD505-2E9C-101B-9397-08002B2CF9AE}" pid="202" name="DocOption_SnapToGrid">
    <vt:bool>false</vt:bool>
  </property>
  <property fmtid="{D5CDD505-2E9C-101B-9397-08002B2CF9AE}" pid="203" name="DocOption_SnapToShapes">
    <vt:bool>false</vt:bool>
  </property>
  <property fmtid="{D5CDD505-2E9C-101B-9397-08002B2CF9AE}" pid="204" name="DocOption_GridDistanceHorizontal">
    <vt:r8>9</vt:r8>
  </property>
  <property fmtid="{D5CDD505-2E9C-101B-9397-08002B2CF9AE}" pid="205" name="DocOption_GridDistanceVertical">
    <vt:r8>9</vt:r8>
  </property>
  <property fmtid="{D5CDD505-2E9C-101B-9397-08002B2CF9AE}" pid="206" name="DocOption_GridOriginFromMargin">
    <vt:bool>true</vt:bool>
  </property>
  <property fmtid="{D5CDD505-2E9C-101B-9397-08002B2CF9AE}" pid="207" name="DocOption_GridOriginHorizontal">
    <vt:r8>85.0500030517578</vt:r8>
  </property>
  <property fmtid="{D5CDD505-2E9C-101B-9397-08002B2CF9AE}" pid="208" name="DocOption_GridOriginVertical">
    <vt:r8>85.0500030517578</vt:r8>
  </property>
  <property fmtid="{D5CDD505-2E9C-101B-9397-08002B2CF9AE}" pid="209" name="DocOption_TrackFormatting">
    <vt:bool>true</vt:bool>
  </property>
  <property fmtid="{D5CDD505-2E9C-101B-9397-08002B2CF9AE}" pid="210" name="DocOption_FormattingShowFilter">
    <vt:i4>5</vt:i4>
  </property>
  <property fmtid="{D5CDD505-2E9C-101B-9397-08002B2CF9AE}" pid="211" name="DocOption_FormattingShowFont">
    <vt:bool>false</vt:bool>
  </property>
  <property fmtid="{D5CDD505-2E9C-101B-9397-08002B2CF9AE}" pid="212" name="DocOption_FormattingShowNextLevel">
    <vt:bool>true</vt:bool>
  </property>
  <property fmtid="{D5CDD505-2E9C-101B-9397-08002B2CF9AE}" pid="213" name="DocOption_FormattingShowNumbering">
    <vt:bool>false</vt:bool>
  </property>
  <property fmtid="{D5CDD505-2E9C-101B-9397-08002B2CF9AE}" pid="214" name="DocOption_FormattingShowParagraph">
    <vt:bool>false</vt:bool>
  </property>
  <property fmtid="{D5CDD505-2E9C-101B-9397-08002B2CF9AE}" pid="215" name="DocOption_ClickAndTypeParagraphStyle">
    <vt:lpwstr>Standard</vt:lpwstr>
  </property>
  <property fmtid="{D5CDD505-2E9C-101B-9397-08002B2CF9AE}" pid="216" name="DocOption_NoTabHangIndent">
    <vt:bool>false</vt:bool>
  </property>
  <property fmtid="{D5CDD505-2E9C-101B-9397-08002B2CF9AE}" pid="217" name="DocOption_NoSpaceRaiseLower">
    <vt:bool>false</vt:bool>
  </property>
  <property fmtid="{D5CDD505-2E9C-101B-9397-08002B2CF9AE}" pid="218" name="DocOption_PrintColBlack">
    <vt:bool>false</vt:bool>
  </property>
  <property fmtid="{D5CDD505-2E9C-101B-9397-08002B2CF9AE}" pid="219" name="DocOption_WrapTrailSpaces">
    <vt:bool>false</vt:bool>
  </property>
  <property fmtid="{D5CDD505-2E9C-101B-9397-08002B2CF9AE}" pid="220" name="DocOption_NoColumnBalance">
    <vt:bool>false</vt:bool>
  </property>
  <property fmtid="{D5CDD505-2E9C-101B-9397-08002B2CF9AE}" pid="221" name="DocOption_ConvMailMergeEsc">
    <vt:bool>false</vt:bool>
  </property>
  <property fmtid="{D5CDD505-2E9C-101B-9397-08002B2CF9AE}" pid="222" name="DocOption_SuppressSpBfAfterPgBrk">
    <vt:bool>false</vt:bool>
  </property>
  <property fmtid="{D5CDD505-2E9C-101B-9397-08002B2CF9AE}" pid="223" name="DocOption_SuppressTopSpacing">
    <vt:bool>false</vt:bool>
  </property>
  <property fmtid="{D5CDD505-2E9C-101B-9397-08002B2CF9AE}" pid="224" name="DocOption_OrigWordTableRules">
    <vt:bool>false</vt:bool>
  </property>
  <property fmtid="{D5CDD505-2E9C-101B-9397-08002B2CF9AE}" pid="225" name="DocOption_TransparentMetafiles">
    <vt:bool>false</vt:bool>
  </property>
  <property fmtid="{D5CDD505-2E9C-101B-9397-08002B2CF9AE}" pid="226" name="DocOption_ShowBreaksInFrames">
    <vt:bool>false</vt:bool>
  </property>
  <property fmtid="{D5CDD505-2E9C-101B-9397-08002B2CF9AE}" pid="227" name="DocOption_SwapBordersFacingPages">
    <vt:bool>false</vt:bool>
  </property>
  <property fmtid="{D5CDD505-2E9C-101B-9397-08002B2CF9AE}" pid="228" name="DocOption_LeaveBackslashAlone">
    <vt:bool>true</vt:bool>
  </property>
  <property fmtid="{D5CDD505-2E9C-101B-9397-08002B2CF9AE}" pid="229" name="DocOption_ExpandShiftReturn">
    <vt:bool>true</vt:bool>
  </property>
  <property fmtid="{D5CDD505-2E9C-101B-9397-08002B2CF9AE}" pid="230" name="DocOption_DontULTrailSpace">
    <vt:bool>true</vt:bool>
  </property>
  <property fmtid="{D5CDD505-2E9C-101B-9397-08002B2CF9AE}" pid="231" name="DocOption_DontBalanceSingleByteDoubleByteWidth">
    <vt:bool>true</vt:bool>
  </property>
  <property fmtid="{D5CDD505-2E9C-101B-9397-08002B2CF9AE}" pid="232" name="DocOption_SuppressTopSpacingMac5">
    <vt:bool>false</vt:bool>
  </property>
  <property fmtid="{D5CDD505-2E9C-101B-9397-08002B2CF9AE}" pid="233" name="DocOption_SpacingInWholePoints">
    <vt:bool>false</vt:bool>
  </property>
  <property fmtid="{D5CDD505-2E9C-101B-9397-08002B2CF9AE}" pid="234" name="DocOption_PrintBodyTextBeforeHeader">
    <vt:bool>false</vt:bool>
  </property>
  <property fmtid="{D5CDD505-2E9C-101B-9397-08002B2CF9AE}" pid="235" name="DocOption_NoLeading">
    <vt:bool>false</vt:bool>
  </property>
  <property fmtid="{D5CDD505-2E9C-101B-9397-08002B2CF9AE}" pid="236" name="DocOption_NoSpaceForUL">
    <vt:bool>true</vt:bool>
  </property>
  <property fmtid="{D5CDD505-2E9C-101B-9397-08002B2CF9AE}" pid="237" name="DocOption_MWSmallCaps">
    <vt:bool>false</vt:bool>
  </property>
  <property fmtid="{D5CDD505-2E9C-101B-9397-08002B2CF9AE}" pid="238" name="DocOption_NoExtraLineSpacing">
    <vt:bool>false</vt:bool>
  </property>
  <property fmtid="{D5CDD505-2E9C-101B-9397-08002B2CF9AE}" pid="239" name="DocOption_TruncateFontHeight">
    <vt:bool>false</vt:bool>
  </property>
  <property fmtid="{D5CDD505-2E9C-101B-9397-08002B2CF9AE}" pid="240" name="DocOption_UsePrinterMetrics">
    <vt:bool>false</vt:bool>
  </property>
  <property fmtid="{D5CDD505-2E9C-101B-9397-08002B2CF9AE}" pid="241" name="DocOption_SubFontBySize">
    <vt:bool>false</vt:bool>
  </property>
  <property fmtid="{D5CDD505-2E9C-101B-9397-08002B2CF9AE}" pid="242" name="DocOption_WW6BorderRules">
    <vt:bool>false</vt:bool>
  </property>
  <property fmtid="{D5CDD505-2E9C-101B-9397-08002B2CF9AE}" pid="243" name="DocOption_ExactOnTop">
    <vt:bool>false</vt:bool>
  </property>
  <property fmtid="{D5CDD505-2E9C-101B-9397-08002B2CF9AE}" pid="244" name="DocOption_SuppressBottomSpacing">
    <vt:bool>false</vt:bool>
  </property>
  <property fmtid="{D5CDD505-2E9C-101B-9397-08002B2CF9AE}" pid="245" name="DocOption_WPSpaceWidth">
    <vt:bool>false</vt:bool>
  </property>
  <property fmtid="{D5CDD505-2E9C-101B-9397-08002B2CF9AE}" pid="246" name="DocOption_WPJustification">
    <vt:bool>false</vt:bool>
  </property>
  <property fmtid="{D5CDD505-2E9C-101B-9397-08002B2CF9AE}" pid="247" name="DocOption_LineWrapLikeWord6">
    <vt:bool>false</vt:bool>
  </property>
  <property fmtid="{D5CDD505-2E9C-101B-9397-08002B2CF9AE}" pid="248" name="DocOption_ShapeLayoutLikeWW8">
    <vt:bool>false</vt:bool>
  </property>
  <property fmtid="{D5CDD505-2E9C-101B-9397-08002B2CF9AE}" pid="249" name="DocOption_FootnoteLayoutLikeWW8">
    <vt:bool>false</vt:bool>
  </property>
  <property fmtid="{D5CDD505-2E9C-101B-9397-08002B2CF9AE}" pid="250" name="DocOption_DontUseHTMLParagraphAutoSpacing">
    <vt:bool>false</vt:bool>
  </property>
  <property fmtid="{D5CDD505-2E9C-101B-9397-08002B2CF9AE}" pid="251" name="DocOption_DontAdjustLineHeightInTable">
    <vt:bool>true</vt:bool>
  </property>
  <property fmtid="{D5CDD505-2E9C-101B-9397-08002B2CF9AE}" pid="252" name="DocOption_ForgetLastTabAlignment">
    <vt:bool>false</vt:bool>
  </property>
  <property fmtid="{D5CDD505-2E9C-101B-9397-08002B2CF9AE}" pid="253" name="DocOption_AutospaceLikeWW7">
    <vt:bool>false</vt:bool>
  </property>
  <property fmtid="{D5CDD505-2E9C-101B-9397-08002B2CF9AE}" pid="254" name="DocOption_AlignTablesRowByRow">
    <vt:bool>false</vt:bool>
  </property>
  <property fmtid="{D5CDD505-2E9C-101B-9397-08002B2CF9AE}" pid="255" name="DocOption_LayoutRawTableWidth">
    <vt:bool>false</vt:bool>
  </property>
  <property fmtid="{D5CDD505-2E9C-101B-9397-08002B2CF9AE}" pid="256" name="DocOption_LayoutTableRowsApart">
    <vt:bool>false</vt:bool>
  </property>
  <property fmtid="{D5CDD505-2E9C-101B-9397-08002B2CF9AE}" pid="257" name="DocOption_UseWord97LineBreakingRules">
    <vt:bool>false</vt:bool>
  </property>
  <property fmtid="{D5CDD505-2E9C-101B-9397-08002B2CF9AE}" pid="258" name="DocOption_DontBreakWrappedTables">
    <vt:bool>false</vt:bool>
  </property>
  <property fmtid="{D5CDD505-2E9C-101B-9397-08002B2CF9AE}" pid="259" name="DocOption_DontSnapTextToGridInTableWithObjects">
    <vt:bool>false</vt:bool>
  </property>
  <property fmtid="{D5CDD505-2E9C-101B-9397-08002B2CF9AE}" pid="260" name="DocOption_SelectFieldWithFirstOrLastCharacter">
    <vt:bool>false</vt:bool>
  </property>
  <property fmtid="{D5CDD505-2E9C-101B-9397-08002B2CF9AE}" pid="261" name="DocOption_ApplyBreakingRules">
    <vt:bool>false</vt:bool>
  </property>
  <property fmtid="{D5CDD505-2E9C-101B-9397-08002B2CF9AE}" pid="262" name="DocOption_DontWrapTextWithPunctuation">
    <vt:bool>false</vt:bool>
  </property>
  <property fmtid="{D5CDD505-2E9C-101B-9397-08002B2CF9AE}" pid="263" name="DocOption_DontUseAsianBreakRulesInGrid">
    <vt:bool>false</vt:bool>
  </property>
  <property fmtid="{D5CDD505-2E9C-101B-9397-08002B2CF9AE}" pid="264" name="DocOption_UseWord2002TableStyleRules">
    <vt:bool>false</vt:bool>
  </property>
  <property fmtid="{D5CDD505-2E9C-101B-9397-08002B2CF9AE}" pid="265" name="DocOption_GrowAutofit">
    <vt:bool>false</vt:bool>
  </property>
  <property fmtid="{D5CDD505-2E9C-101B-9397-08002B2CF9AE}" pid="266" name="DocOption_UseNormalStyleForList">
    <vt:bool>false</vt:bool>
  </property>
  <property fmtid="{D5CDD505-2E9C-101B-9397-08002B2CF9AE}" pid="267" name="DocOption_DontUseIndentAsNumberingTabStop">
    <vt:bool>false</vt:bool>
  </property>
  <property fmtid="{D5CDD505-2E9C-101B-9397-08002B2CF9AE}" pid="268" name="DocOption_FELineBreak11">
    <vt:bool>false</vt:bool>
  </property>
  <property fmtid="{D5CDD505-2E9C-101B-9397-08002B2CF9AE}" pid="269" name="DocOption_AllowSpaceOfSameStyleInTable">
    <vt:bool>false</vt:bool>
  </property>
  <property fmtid="{D5CDD505-2E9C-101B-9397-08002B2CF9AE}" pid="270" name="DocOption_WW11IndentRules">
    <vt:bool>false</vt:bool>
  </property>
  <property fmtid="{D5CDD505-2E9C-101B-9397-08002B2CF9AE}" pid="271" name="DocOption_DontAutofitConstrainedTables">
    <vt:bool>false</vt:bool>
  </property>
  <property fmtid="{D5CDD505-2E9C-101B-9397-08002B2CF9AE}" pid="272" name="DocOption_AutofitLikeWW11">
    <vt:bool>false</vt:bool>
  </property>
  <property fmtid="{D5CDD505-2E9C-101B-9397-08002B2CF9AE}" pid="273" name="DocOption_UnderlineTabInNumList">
    <vt:bool>false</vt:bool>
  </property>
  <property fmtid="{D5CDD505-2E9C-101B-9397-08002B2CF9AE}" pid="274" name="DocOption_HangulWidthLikeWW11">
    <vt:bool>false</vt:bool>
  </property>
  <property fmtid="{D5CDD505-2E9C-101B-9397-08002B2CF9AE}" pid="275" name="DocOption_SplitPgBreakAndParaMark">
    <vt:bool>false</vt:bool>
  </property>
  <property fmtid="{D5CDD505-2E9C-101B-9397-08002B2CF9AE}" pid="276" name="DocOption_DontVertAlignCellWithShape">
    <vt:bool>false</vt:bool>
  </property>
  <property fmtid="{D5CDD505-2E9C-101B-9397-08002B2CF9AE}" pid="277" name="DocOption_DontBreakConstrainedForcedTables">
    <vt:bool>false</vt:bool>
  </property>
  <property fmtid="{D5CDD505-2E9C-101B-9397-08002B2CF9AE}" pid="278" name="DocOption_DontVertAlignInTextbox">
    <vt:bool>false</vt:bool>
  </property>
  <property fmtid="{D5CDD505-2E9C-101B-9397-08002B2CF9AE}" pid="279" name="DocOption_Word11KerningPairs">
    <vt:bool>false</vt:bool>
  </property>
  <property fmtid="{D5CDD505-2E9C-101B-9397-08002B2CF9AE}" pid="280" name="DocOption_CachedColBalance">
    <vt:bool>false</vt:bool>
  </property>
  <property fmtid="{D5CDD505-2E9C-101B-9397-08002B2CF9AE}" pid="281" name="DocOption_DisableOTKerning">
    <vt:bool>false</vt:bool>
  </property>
  <property fmtid="{D5CDD505-2E9C-101B-9397-08002B2CF9AE}" pid="282" name="DocOption_FlipMirrorIndents">
    <vt:bool>false</vt:bool>
  </property>
  <property fmtid="{D5CDD505-2E9C-101B-9397-08002B2CF9AE}" pid="283" name="DocOption_DontOverrideTableStyleFontSzAndJustification">
    <vt:bool>false</vt:bool>
  </property>
  <property fmtid="{D5CDD505-2E9C-101B-9397-08002B2CF9AE}" pid="284" name="BKALegistikAktiv">
    <vt:bool>true</vt:bool>
  </property>
  <property fmtid="{D5CDD505-2E9C-101B-9397-08002B2CF9AE}" pid="285" name="Autoformatprotokoll0">
    <vt:lpwstr>Au8+QO9TII7LAOv+mKLt+99SDn4xY5Ee3hscE/xzVKaQXARIfZsBMGLfQV0NwB1Vn7fxSv2JNHaaXhKkaXDNcVuqd5ZkBmsHuNfdvfh+oF24rtomYta8lUo9H+T5gDR9Xo3TBq8xQjhM5ERv8NVQTXx8D138OvRXMR4J0GHbqJ+TBEcEwYK8ZRg2x4nLzSW9jjlQPWkMbRlifB9ZF5PHC4APKosugpoSdbgylGlwdKdhRWZ+gO2DIWw7Y2RJKYl</vt:lpwstr>
  </property>
  <property fmtid="{D5CDD505-2E9C-101B-9397-08002B2CF9AE}" pid="286" name="Autoformatprotokoll1">
    <vt:lpwstr>Ny5vFthyByfGI5bKWYG+qUuwKxfMbvMumdQhXKD9VfeKvA8ckIjGEnndIbU2xY2ar9wKdaYtGWLO/KwOrHcEqLrO93uqEDUoDIwPhEwP0CcobYwvPcNH1Dixa2LWwWLUi7bWo2ssCg+Drn4CZlCiFED8S1tQhbpzrKlwtjlLixQBQnJBj2olQT1zSYs4b7Xb26spv6RgBUVpvFfaKRYzt3EHr80QW34uv1TXY+YSfsIvdVRPvWoVrJHEGclu9fJ</vt:lpwstr>
  </property>
  <property fmtid="{D5CDD505-2E9C-101B-9397-08002B2CF9AE}" pid="287" name="Autoformatprotokoll2">
    <vt:lpwstr>ZNJ1A2EjLeGDV55sB+NaymaqfsTQRdqg4JxVsdZMreDRKmx7cRAI4Q5H/st9lOVtHMUIT8H20Z36oZcItHLPeb0zOILThkS7yyL9z6iRAPWJO4KShy8n0ThkVutz5lJwCG7SNisF0+YaWkD84ljnnfi6UcPfi30eeFrapvlKOwnsW/tqma3tQwxJnXFqJumnc+pbr9PIlQQbhFHI/GCCVtt2+LFF9glOhMID4JDOAaH5zhgOQoseC/KcMWNV7Nx</vt:lpwstr>
  </property>
  <property fmtid="{D5CDD505-2E9C-101B-9397-08002B2CF9AE}" pid="288" name="Autoformatprotokoll3">
    <vt:lpwstr>z1b0+drhymyTqg0ljCXNu3sCNcRND1nBecfLpEldqtJTiW9nN9161LE7ehN13+Dy2HVK6AfBQPsqMSNfcg7UDsjJmxLKtUOY8ZztIL1hr9hVq03yuYuNQxd7TxRwiyvG+Mp1IXkHC1HM1NJ2ShxeDeQVhixGwtc2Nqs/o4nAe+MxV5Bh9cTM1d80fnBs04N5vDil4U1M6NQ8BRPOvn1caPpbM/ANcZh4pdpmQdbG5QXmlKUUBo12Kx5OfkESO1H</vt:lpwstr>
  </property>
  <property fmtid="{D5CDD505-2E9C-101B-9397-08002B2CF9AE}" pid="289" name="Autoformatprotokoll4">
    <vt:lpwstr>mumdTHW8pihyUvD9wTK9pH4vOG7MTB2uGjJHtacONC4cfYEdsiuSrT/BTv5Zl2saVRgxAq7qfuQBx+MS9KAkAnN+TCCXi1QA2qNLioTRq1NvbKpU9n2E7F2TXkLrhl/eSYsbVvbKNe1ij4OIVOTTPmmxWiCbWXSPgDSK8Oh3328fk8bSZbrshEha2uSQ63UTKjBHreMxJ3chb9ZPuLD7sbJ4NZgsMpayk3WvJZkt4g5wLMhBmaonwbcP0s8te9m</vt:lpwstr>
  </property>
  <property fmtid="{D5CDD505-2E9C-101B-9397-08002B2CF9AE}" pid="290" name="Autoformatprotokoll5">
    <vt:lpwstr>7wo45oeghYIK44mFTDbpggMpL1wb5vBvhrR9eaQl1t1hJxBigTFL0KjhbfLtVLdZ6p79ZBEumYe3sTJGadCXKh0LJGitidLvcH8MHYvrshtsUjpjSqxNm00xCe49z2bnVvZ+567etS9iCVyU6l4/e32Gr1PVXD5N4XmqRTqYythv0gGS/vbQlAUBt0X34v/2L82hWA4wDDQVAEUHEjTuDpIm9tocbWAGc3bqJRQp7HhMJQ1L2jrFGl3T8itUiPr</vt:lpwstr>
  </property>
  <property fmtid="{D5CDD505-2E9C-101B-9397-08002B2CF9AE}" pid="291" name="Autoformatprotokoll6">
    <vt:lpwstr>7wKxexKzymCNBbILBB8QbyX3Ac6+2TesOUDEas+g3pmODL+3NxA95/nenYcB16xEb7jHxOzxlUefD1w2Hpd04Hnjc9Wq/GJdol5CtXPUwLeY+vge5r0WLhvw5f7mNAjzImPHjEjkao/1viY2BNAVkGWhGXVsonQAN7xL8MfEb6AF+D0KopLa4DBvl3Nd0AIGV5bAY+j6r7/HtjRAW/ZRLYqVIq/BVHnIQE23sg+9Kg6a6dfhLTL0FVrUWT7TzXq</vt:lpwstr>
  </property>
  <property fmtid="{D5CDD505-2E9C-101B-9397-08002B2CF9AE}" pid="292" name="Autoformatprotokoll7">
    <vt:lpwstr>NRz11jILnGhHkKp168nSwiSEXjHZoOiUH8AoiEHA79ftN1upcpIU202bfGtCAYzOCpidMC+cwcS1I/dyr6cl/5D5Dm/94eyz89iogFnhz1F6f6OUKGiw6U5itBfAOjWPlr3WuOvcgWSXkWRUWhJc5NIYJPFjmjXuixqbC08Cx99XlqgvNtflzU0JVo0O83UMx0GjP4yNocDCGgXl8H1gUV4gIrC5yAuFdzkdKZKGY08wskqqQmcSfO5RUnRGsSp</vt:lpwstr>
  </property>
  <property fmtid="{D5CDD505-2E9C-101B-9397-08002B2CF9AE}" pid="293" name="Autoformatprotokoll8">
    <vt:lpwstr>/nj7xy01v3BPI9Xih3zt8jZsQNKCPfOPO0Hek6ci5aJ0/tp30lRFoKlaA2glYQT9XhPJze1fz6ENw6WjAyt/PFKekHzOLKLe9Vy0Bviza+apvCtbCjYmGjFacCzswtrZ/W3804FXBXNB3j36aSo80COo3UFwVmiqaN/smUI5XzGVDM7aF/RW3vDJ4ke47V7+6Vngb0hHkRD4l79nsMOmIac3dHHQE+WSSd4EhpbHzMwigQfJ/VZhDeptDMSInuU</vt:lpwstr>
  </property>
  <property fmtid="{D5CDD505-2E9C-101B-9397-08002B2CF9AE}" pid="294" name="Autoformatprotokoll9">
    <vt:lpwstr>qRyt3BPxgnjzhQ2oNlgPkA+66lZoalWiGrWxm5MKHWiTRaKQqsMiasxr138MB3I9qgt/n9xXTRanqutjR7eU0iV4skQKvqp4HyhM3RqO5HKJksosDc/9bJAfOel3KMqAwRpaWaJbIdaUosRQtUJU9DBAl0O4HfkclfeCYE8NjJHlIBzQkv8PT0jAZYvSjVozksuuxhBc1wUMXr4AXtSY3ugk28Hs+YbINMpnSkBE7sFfXTDp1SamIlHnj+s/4qV</vt:lpwstr>
  </property>
  <property fmtid="{D5CDD505-2E9C-101B-9397-08002B2CF9AE}" pid="295" name="Autoformatprotokoll10">
    <vt:lpwstr>HGMzASAdPX/ZU7s6cRM0F3//SvYd2znaWRzipf6tiQkLj661/jGzWgELPdl0ArPyOlEIE3+hmsYnCdPMCsMnbfZV7ZkdewGPCJhD56gVoKitkzHE/e3gzxnnFDGlMgeVIQZaxfcptsi2bGqnMC9oEsTdy6jby9sDbEcqohHUALUpl97yEES/617E1LBB0Jv/1WEouI+zkGRMT007OcAKl7s+JvwTn9vLA1vc4mF+OS9hGhdc+M/pmZD2OKrGecN</vt:lpwstr>
  </property>
  <property fmtid="{D5CDD505-2E9C-101B-9397-08002B2CF9AE}" pid="296" name="Autoformatprotokoll11">
    <vt:lpwstr>lAaMrTWPVuxcefISOKkcLFmilYcMzzeZm5BWN7Ft8E0yhweAA5xQqjhg4mAPftOe8vx42bH4s9ylQc/ncyIbp9B2naTSugbgBeB3EnGJ/+AXhX1d+FbW9/KOUTJeeBhKU+jTIzZzOVmi5ZYto2f6bTSRM+maZhcZEfqIzsMXH3nbJqA+mHp0IpS9C5lsk0tXQ4Zp3NRVaRfUwH5dH6OS6ejtMFj3qPM4CNl9e9Yu8gWgn9/wx0esPDlp0Tt5MKg</vt:lpwstr>
  </property>
  <property fmtid="{D5CDD505-2E9C-101B-9397-08002B2CF9AE}" pid="297" name="Autoformatprotokoll12">
    <vt:lpwstr>Qu0JCN7ehFUBA0VjsoiO/d8xf9qkjHur7PRzaC3v6534v5pslrDLaRvqT5aICrhrPzvjSoyGtDriww0ilEM61oIidSz29rnZbhgGJ+9sOa35L2ZaLOO0lk4P5XQgzoqcd+U/fF0e7E+2DzyLUwqpB04IWaw2kJbVvNB+37huNOZJCoppwhAH0zi+9ttaXycrxrS4SQUGv1HPqozKSKwGPFosLv9XG6IZyXRAAO41aWkUVCXi0Nr/YUadP5gc1q8</vt:lpwstr>
  </property>
  <property fmtid="{D5CDD505-2E9C-101B-9397-08002B2CF9AE}" pid="298" name="Autoformatprotokoll13">
    <vt:lpwstr>9PaITi9OhkbSwweP0363A04t9LsmyDjAjOKb0bp2T2M5ci1U16pUTH0Aw1AgynaLxFjIhUPPc7jjIBawW0yZpyLTHI08DObTWmLVTp39yiM4RIVd474n15zPHY0afhDjnxGEXn2NYVSuGOUIIBrSS3eUSQG+QDhbREvwfrjWnX9dp88YBjJrUCMi2P4BoE0N0xGRwcgG7jNJ3ML6vUBixKWW7Ln2dVIQ6VqkTmwMgl7HBANhk+qVDFmugG5+ZS/</vt:lpwstr>
  </property>
  <property fmtid="{D5CDD505-2E9C-101B-9397-08002B2CF9AE}" pid="299" name="Autoformatprotokoll14">
    <vt:lpwstr>H1Y41LCzQeCpLixBqaiNCvK6T9I5mpoxQbMuqjJ45A+Aa8RBDSab6nnf0Q/MdtOpNgbklLXrkjQeeOOyBkvtQrTjG7moICUsuJ0oSGH6saLyyheRqX35g5JoORa1Cs+y2BeNeS1MPLxKgDFlyVgLTbAdvMXFaVgCOh7q7RZAcp0HoSMAgTl84hzRWbB0uBCRaWqruetiGegF5yWSihy9LmOHlhw8RslhEN59fNb/bQ2NIa3XepeW/oQ1cRnhwUW</vt:lpwstr>
  </property>
  <property fmtid="{D5CDD505-2E9C-101B-9397-08002B2CF9AE}" pid="300" name="Autoformatprotokoll15">
    <vt:lpwstr>MwaLKw+6e0WEVhnNRGARoSE2Oo8mmdx4yNhOkTFO4kuvsxSFCWBIqkciCL8VuPmjr/fg2YRYlwLBcfw+A+HFvlN2wxRJVgqj57PajzaygCUtnbC5j1TBf8R702cs+Qgo5pR+2Kt+N1WakZNbdZRwWOhR4BLuCM616f2G09pIgOqkDyQG3DWhfiweNwRYrlRBjS1uqskNxpMBt8i2eLEUpI4OrbagaLBAKSd1D5QB0Ss558Kl1AqQFEgiUwwtUUn</vt:lpwstr>
  </property>
  <property fmtid="{D5CDD505-2E9C-101B-9397-08002B2CF9AE}" pid="301" name="Autoformatprotokoll16">
    <vt:lpwstr>2/vT2urabVcikjwpP+l4L6DdtIj4Bnnb7UsIEw58MFFtzF3P6UEM1v8qV3JgQxL6DHR0xe5iHhmituYCj+YpwGa7cBdkqPENFHwfAyzOP2HiRL/cePQ0EkS99CsZ/6eoQDpA0Blw8UAinLKcix/m+ReULNeNbFeryRCiwhHYkp1/+5HKsprgRVCesElaCKsxyO7pVSptVVBXcN8Z5LdWhTdQbjQT0AtEAULpftGMZ0Q9FYjm8NyqtlsSD5NUQc6</vt:lpwstr>
  </property>
  <property fmtid="{D5CDD505-2E9C-101B-9397-08002B2CF9AE}" pid="302" name="Autoformatprotokoll17">
    <vt:lpwstr>Z4hAkVrOG2zT1njHH2vpGLL+f22zx2gmNjAKLzgWF0yquxrvhf2H8xPQAYBdQxmCUGGRkj3UnrrhaAJUjudFnpT7cC+B7RZTxb+NdiI2n90tS8MX5HcS0d/a7jd9MfhPlAjcMMKnNN3JS5NeLWH2PnmhhROnSVYUR+XXb72zYe63k3rJY15SoaYR5Vm13STnjkPBYa+OzHb7pu07vVAMgo2g7AkYPOUHAEBADz3UllsWlZu9ykG0g18zxlJNa0A</vt:lpwstr>
  </property>
  <property fmtid="{D5CDD505-2E9C-101B-9397-08002B2CF9AE}" pid="303" name="Autoformatprotokoll18">
    <vt:lpwstr>rC8Pcc8P0nEeOYdGNPfVpBq0nL5YUHM6LywzN0xOplaPU1e2XRcxto1ngwW/hN6VBkzxvCNlSOVGhqz2LsZazTwevBJ13O7qh0/npvTz02X/i2OLfnsJ1NnlJoKgD55qPFEhECvhvh0CSjk28YhZVDb/l9cmxuO6V5mWcFfEfteJ9GIcBGRaVQvQmE2pYBAgYwV8Vp9mM/McCT+PlXPB03XsDIZ3G5TaY8Adbhu4gxjvT4Cy89uwgMMqfEn+XqE</vt:lpwstr>
  </property>
  <property fmtid="{D5CDD505-2E9C-101B-9397-08002B2CF9AE}" pid="304" name="Autoformatprotokoll19">
    <vt:lpwstr>q72Jqk7s+ygHpVPt7aHTN4PxlWfbap/jSNAK0CNQGZGep6UeKEhIMO0uTl2y0ir0LHEsk13AJabk6uzNji2md57Su5Htp2DDTxX1hTxqy8KUYNvUN0m6G6N4A6R3zsh6AnEQ93Pot8P5OBUBNCt83AUfo5iidO94vlD90iIXCmP8Y00C620AyjlecZMjCYUiFSCPpT98HrCvevu9ukzGjvBP9ybg7XK0f6RPhPWy9u2qGRHrcsW9K24qLl4F4xJ</vt:lpwstr>
  </property>
  <property fmtid="{D5CDD505-2E9C-101B-9397-08002B2CF9AE}" pid="305" name="Autoformatprotokoll20">
    <vt:lpwstr>E3E13EG5Cel+K7lL+y76JoT4BTwVtc+7AU9ByU/TiOkhsODKLMGe6/ZTVT/go77UgX7Ow3PJo/WNrDADcg50RkSyWe9p2itB7XoF3bNFfHBjHmeaW5b+dkAFhxsyv+X0tMNGjxHo89zmVwxFxGppoyOWUlXf/i+kr1SmXkeruHuP9O3lK8d2JO/axmk6A03thhyEX2t9c7UooYwQgwY0eFGQBhe6rIePEFKy0+6AQcoeUQV4fX8S4ULUNuPVh7O</vt:lpwstr>
  </property>
  <property fmtid="{D5CDD505-2E9C-101B-9397-08002B2CF9AE}" pid="306" name="Autoformatprotokoll21">
    <vt:lpwstr>9EHsBQePNWFrTzXJ8TZsWtb9H6GeHZJOhwXHYpK4lJPxve+2B5jlHbS9LeiMe7k4ILmeAbgHS9yjpjNPA40sr7rOOboMEsw2aS50qP8+ez48fXgA69ZCmDewv85y8Cfsu+6SdU0PzkvcnXSQZz2nhL4XceLP7t3Hy720+FhJy1kf/RdA+m1VRjcZUWQab6SjpfLGCiNNfYqe3kh7029PTmjx6a1Um9Gmh3StUbTcvcT+XvftB8cfdU0NQY9B3HF</vt:lpwstr>
  </property>
  <property fmtid="{D5CDD505-2E9C-101B-9397-08002B2CF9AE}" pid="307" name="Autoformatprotokoll22">
    <vt:lpwstr>eVmmnAHJh1FQJxTwZTBwGC3WMGe3hj4FvnDWizafZI/RDFdI7kVmxUZXAsbocU8EJZCfEtlPBiBZzdf+UnnVp6xvOswJqIrubb22SMP2Q+h7ei5wY1o0jQnfz1/xmaOxtSoNZmrgLeHxybFsdacBio3FFzNrJUYOkyQhWSjsS3+UvB5iBTJM+TX5VMASUtkGHIlldRuhDPoLt5R8PcOpWKQ9/FK+D8GkxwodvcEmhSxR6/hvX0vo5JpXvor+2cN</vt:lpwstr>
  </property>
  <property fmtid="{D5CDD505-2E9C-101B-9397-08002B2CF9AE}" pid="308" name="Autoformatprotokoll23">
    <vt:lpwstr>MymNHu3OqgcwPE3ZuXoIYV1QDnCmzW8DjzpD+FmFGq+f7bk8Hi1dDDgaKY0A6GlUV7Yk6pshq15TNxWdPwgIAFM2WDOQYd04ZVMZtMVoCUBAsE7n4Ot3FdqNOxYKaPqWnwoj/prk/qup5UXYyb9NakU5pHiyrK7faWTtTSesE0vaPIRkOeKb0GHFlh6jGBOyAKcdKmDmKIUO2U4asyuoAMNDZvI8mS8JIUus/NCq1AUXqXOIZDNzbhaBGPmeomC</vt:lpwstr>
  </property>
  <property fmtid="{D5CDD505-2E9C-101B-9397-08002B2CF9AE}" pid="309" name="Autoformatprotokoll24">
    <vt:lpwstr>9V7NT/NnKAMqGEGeUICmL9UdjlzrijDslOCbB3u8so9CiczhpNL4/lNZl2gXUB5/WwZXbKqj6WLyAaMXtag7unWVjM5jw4BnuO3ntr8o+EXCO3p+Zjkc7ATr+QC5qxApuoRi+BXD71O7kiAynslaQxfTTf//kj2ablVzvazgStu9aQyx9PEZ1pqyBFSO602aNfYvf8gnJlGLI0YGx3zs3OyZqYhcoBEyUH41+MK8OWyR13ncsyGz9wfZz8/Hxx6</vt:lpwstr>
  </property>
  <property fmtid="{D5CDD505-2E9C-101B-9397-08002B2CF9AE}" pid="310" name="Autoformatprotokoll25">
    <vt:lpwstr>SscPBGNWsQ39HZO1rXl8txlxlUaIu1rtqa/R6QhMLsijWEsTs9KCT9yekANIwL2Ltyc85j5iejeeTrfR97PHSixaRkBAjojUI478WtSQfjh8jNdGTUb2AFy3M7ZXSnZngotRmlGZ63dBIvPL8XGEmt0Ww/kOe2q0y4S5TB+QxFdvp2l9CUlen8+1GBiQVMgYGu+nwy76A79l8UrQv/CG4z3n8eVr/RWueQQsSdX98fcuyQr+jrxx/OKjb043bty</vt:lpwstr>
  </property>
  <property fmtid="{D5CDD505-2E9C-101B-9397-08002B2CF9AE}" pid="311" name="Autoformatprotokoll26">
    <vt:lpwstr>Yy1kAtWI4nAJE1gvooU6xN9/HOklwHIvNljgWXhPRM7jemi3EGIbDf8f1ZOLDkOr8L0XCs51mqYzLOD3D1eSAyF4+mH3ab/faGT0tXKUDk1XKXWKWG2xwT/QEoAPC8UE2nhVCdol5KzTO4MJHNF+ZnAX5yjT80rtXwXc6Xb5nqWGAoYbpM8J9CLDIxPZv5Sq6A95bW1qck4KOVNRmrZf8xNCzUE/rDmDXxSxSsdkiMWcNbM3vv+Wg7GOCLiWuYP</vt:lpwstr>
  </property>
  <property fmtid="{D5CDD505-2E9C-101B-9397-08002B2CF9AE}" pid="312" name="Autoformatprotokoll27">
    <vt:lpwstr>9iDrKY79blmX488LGHhvBgHihfMNTQ7p5Ebh2Fv1OkzShxNRITgga3pPlJUP7n5plOuTkQYLPSPk6RVCi6TC2ZovrIZb3cFH7Jd/6aBMdCVQJnrkJNENpgaW/Klx56NmKSurUoIve10hUBGxy/Gcqd2vZudPgRbjxJ+4Jwb8/dv4lF38vGXhSABO4XBxe5Wfxk3uolwNVFLzI47qIc47RGWPorYRiDSn2JI4ofDI4IHfx6oIrpZE5ycwI56KcIi</vt:lpwstr>
  </property>
  <property fmtid="{D5CDD505-2E9C-101B-9397-08002B2CF9AE}" pid="313" name="Autoformatprotokoll28">
    <vt:lpwstr>9AJUY9gbL+cvuOi+cVKbpPdVGkx7iQaV1jCwqEdYLLo2ZuB5cabKzpCsNWf88btqcW+/ljKUWxQqyx3BbiD7G6Ak4M0nmobYcQpMo2S7INfizaMxLGGCSJKFR4rIrfQt9GFxzrr0BM9UpbhCsFdgw9qwM7Sh0BwjOYtdYN60aUDvFzAUZw28+efFgfo2Apjpnz60azUhv5UovEpWQxxwDB6+mrMccTarqvkBNqExNL0+kFbdspDyD5Zzbm8vaG6</vt:lpwstr>
  </property>
  <property fmtid="{D5CDD505-2E9C-101B-9397-08002B2CF9AE}" pid="314" name="Autoformatprotokoll29">
    <vt:lpwstr>af4obrBbdUDItrTqdSN4WgXRcKZG6R3tRRu6ymXsIAQrFDcryHNGeFhDpYILW+3DG476KmJdMl3aoCFofMagsRHkjxO4Z4ntXln8evQ5kO9h1ywe2I8greh+mmgkfaSmlZ3sMxh1lZb1jwVTkZjMce4eyPMagH8Si9Ae/2DtJ/U9NLKOqxL6NqIhFTNug/yURBppy4bkso54BcxtQusFPC1peC542BEsQe9m00ss/1TAePo3Hj40SwHDuDvrci+</vt:lpwstr>
  </property>
  <property fmtid="{D5CDD505-2E9C-101B-9397-08002B2CF9AE}" pid="315" name="Autoformatprotokoll30">
    <vt:lpwstr>w3sTJI4qvwMUjuXqKyOF4xzNNarOybmhmABZmOIDrbenw3HAAwIXn7T6IdPYnS6QJqIFPUqLSr4sndcVOEw/ua7lDJzoYSjBc9cl/llo4VDyOwsm3jryDBwZfivXeZMGybjVH5aiSfhAOzZkA3L8wfack6HiqHYyDi7qr2nvIV+KSycZLjPTbtoU3mNHFfzQa5NcjF98HZJ1bbUc21ePm8qXVBuxHvnm0OfhvYCgpNZDqf5z+9bZTwHGdyP0FDq</vt:lpwstr>
  </property>
  <property fmtid="{D5CDD505-2E9C-101B-9397-08002B2CF9AE}" pid="316" name="Autoformatprotokoll31">
    <vt:lpwstr>pteiPQqmApi/ZHIzqoDKYLxiKjLHAuVlR3hOuZL3CZ/qev8fugxe7zj5Y8lrTLLYR2ByaFcb03N+W3473DBGVTA8zrgXlLmglWS7k3GJH0PMrciHJ718gq2YMH8ivE0Em9fVzBJZhZkfXett7l/phf5GdaclVgz/tFaEY/htlIHTkUIfYm1HCFtAOEGV5BVvdeQyo1qaS1+zKJ/yzwVkFbirLvtKXclvXPnKwpQnitXjAZzPJ+i+EOUjOeGufo0</vt:lpwstr>
  </property>
  <property fmtid="{D5CDD505-2E9C-101B-9397-08002B2CF9AE}" pid="317" name="Autoformatprotokoll32">
    <vt:lpwstr>Z2rjzkd6EGEi9dndjMxBuF3uRbz3RNfQZtxeFq3xYdGjSF9Hk1+e/mVOYsdsxPku9Auv9WjirOMFBqm+2QMDkxlad3Ai9HrbRuBVcwjdaGOUw71q5wcttbq34IISC5ggi1ORTOOfn4crU3FfirUpXAEFpGs075nfC/IvJvKgnIB7IVEGgHsOpWrXvbv5ndcXvrIm2UXKyuaXdqg4NOndF8icv3tGmtaYDDYwuQRDp9srD5WcX7DhTg1HM0c8P/O</vt:lpwstr>
  </property>
  <property fmtid="{D5CDD505-2E9C-101B-9397-08002B2CF9AE}" pid="318" name="Autoformatprotokoll33">
    <vt:lpwstr>7ZnE/SBPucAIXqit79KvZ53K3lYy+Cp5nVbp/tLJHBdpzQ9WbUI3Bci2rsDqPdikHIr4Iwgng//Fx+IREAgQ8LNoCoz6snbB+YQHynbayryVTZTO8he93qFCiAulXmzuT1SvhybGBJiFBP7QWpVtnqeRZRxE365M3LodFR2iPbRapE9Nn4IqO1kDcacwtiMB8se6V0g4UIsY=</vt:lpwstr>
  </property>
  <property fmtid="{D5CDD505-2E9C-101B-9397-08002B2CF9AE}" pid="319" name="LegistikVersion">
    <vt:lpwstr>1.6.0.0 (21.03.2019)</vt:lpwstr>
  </property>
</Properties>
</file>